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F66F" w14:textId="77777777" w:rsidR="00495574" w:rsidRDefault="00495574">
      <w:pPr>
        <w:pStyle w:val="BodyText"/>
        <w:spacing w:before="6"/>
        <w:rPr>
          <w:sz w:val="11"/>
        </w:rPr>
      </w:pPr>
    </w:p>
    <w:p w14:paraId="4D6FEDDE" w14:textId="77777777" w:rsidR="00495574" w:rsidRDefault="00000000">
      <w:pPr>
        <w:pStyle w:val="Heading1"/>
        <w:spacing w:before="91"/>
        <w:ind w:left="1806" w:right="1806"/>
        <w:jc w:val="center"/>
      </w:pPr>
      <w:r>
        <w:pict w14:anchorId="7A461A3A">
          <v:shapetype id="_x0000_t202" coordsize="21600,21600" o:spt="202" path="m,l,21600r21600,l21600,xe">
            <v:stroke joinstyle="miter"/>
            <v:path gradientshapeok="t" o:connecttype="rect"/>
          </v:shapetype>
          <v:shape id="_x0000_s2060" type="#_x0000_t202" style="position:absolute;left:0;text-align:left;margin-left:443.25pt;margin-top:-6.65pt;width:133pt;height:69.75pt;z-index:251654656;mso-position-horizontal-relative:page"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5"/>
                  </w:tblGrid>
                  <w:tr w:rsidR="00495574" w14:paraId="743F19FE" w14:textId="77777777">
                    <w:trPr>
                      <w:trHeight w:val="215"/>
                    </w:trPr>
                    <w:tc>
                      <w:tcPr>
                        <w:tcW w:w="2645" w:type="dxa"/>
                      </w:tcPr>
                      <w:p w14:paraId="3CE33A44" w14:textId="77777777" w:rsidR="00495574" w:rsidRDefault="0004611A">
                        <w:pPr>
                          <w:pStyle w:val="TableParagraph"/>
                          <w:spacing w:line="195" w:lineRule="exact"/>
                          <w:ind w:left="640"/>
                          <w:rPr>
                            <w:rFonts w:ascii="Calibri"/>
                            <w:sz w:val="18"/>
                          </w:rPr>
                        </w:pPr>
                        <w:r>
                          <w:rPr>
                            <w:rFonts w:ascii="Calibri"/>
                            <w:color w:val="231F20"/>
                            <w:sz w:val="18"/>
                          </w:rPr>
                          <w:t>OMB APPROVAL</w:t>
                        </w:r>
                      </w:p>
                    </w:tc>
                  </w:tr>
                  <w:tr w:rsidR="00495574" w14:paraId="0423BB6D" w14:textId="77777777">
                    <w:trPr>
                      <w:trHeight w:val="1150"/>
                    </w:trPr>
                    <w:tc>
                      <w:tcPr>
                        <w:tcW w:w="2645" w:type="dxa"/>
                      </w:tcPr>
                      <w:p w14:paraId="33D51691" w14:textId="77777777" w:rsidR="00495574" w:rsidRDefault="0004611A">
                        <w:pPr>
                          <w:pStyle w:val="TableParagraph"/>
                          <w:tabs>
                            <w:tab w:val="left" w:pos="1628"/>
                          </w:tabs>
                          <w:spacing w:before="91" w:line="242" w:lineRule="exact"/>
                          <w:ind w:left="151"/>
                          <w:rPr>
                            <w:rFonts w:ascii="Calibri"/>
                            <w:sz w:val="20"/>
                          </w:rPr>
                        </w:pPr>
                        <w:r>
                          <w:rPr>
                            <w:rFonts w:ascii="Calibri"/>
                            <w:color w:val="231F20"/>
                            <w:sz w:val="20"/>
                          </w:rPr>
                          <w:t>OMB</w:t>
                        </w:r>
                        <w:r>
                          <w:rPr>
                            <w:rFonts w:ascii="Calibri"/>
                            <w:color w:val="231F20"/>
                            <w:spacing w:val="-3"/>
                            <w:sz w:val="20"/>
                          </w:rPr>
                          <w:t xml:space="preserve"> </w:t>
                        </w:r>
                        <w:r>
                          <w:rPr>
                            <w:rFonts w:ascii="Calibri"/>
                            <w:color w:val="231F20"/>
                            <w:sz w:val="20"/>
                          </w:rPr>
                          <w:t>Number:</w:t>
                        </w:r>
                        <w:r>
                          <w:rPr>
                            <w:rFonts w:ascii="Calibri"/>
                            <w:color w:val="231F20"/>
                            <w:sz w:val="20"/>
                          </w:rPr>
                          <w:tab/>
                          <w:t>3235-0060</w:t>
                        </w:r>
                      </w:p>
                      <w:p w14:paraId="10CF84BB" w14:textId="77777777" w:rsidR="00495574" w:rsidRDefault="0004611A">
                        <w:pPr>
                          <w:pStyle w:val="TableParagraph"/>
                          <w:tabs>
                            <w:tab w:val="left" w:pos="1550"/>
                            <w:tab w:val="right" w:leader="dot" w:pos="2426"/>
                          </w:tabs>
                          <w:spacing w:before="1" w:line="235" w:lineRule="auto"/>
                          <w:ind w:left="151" w:right="121"/>
                          <w:rPr>
                            <w:rFonts w:ascii="Calibri"/>
                            <w:sz w:val="20"/>
                          </w:rPr>
                        </w:pPr>
                        <w:r>
                          <w:rPr>
                            <w:rFonts w:ascii="Calibri"/>
                            <w:color w:val="231F20"/>
                            <w:sz w:val="20"/>
                          </w:rPr>
                          <w:t>Expires:</w:t>
                        </w:r>
                        <w:r>
                          <w:rPr>
                            <w:rFonts w:ascii="Calibri"/>
                            <w:color w:val="231F20"/>
                            <w:sz w:val="20"/>
                          </w:rPr>
                          <w:tab/>
                        </w:r>
                        <w:r>
                          <w:rPr>
                            <w:rFonts w:ascii="Calibri"/>
                            <w:color w:val="231F20"/>
                            <w:sz w:val="18"/>
                          </w:rPr>
                          <w:t xml:space="preserve">July 31, </w:t>
                        </w:r>
                        <w:r>
                          <w:rPr>
                            <w:rFonts w:ascii="Calibri"/>
                            <w:color w:val="231F20"/>
                            <w:spacing w:val="-4"/>
                            <w:sz w:val="18"/>
                          </w:rPr>
                          <w:t xml:space="preserve">2021 </w:t>
                        </w:r>
                        <w:r>
                          <w:rPr>
                            <w:rFonts w:ascii="Calibri"/>
                            <w:color w:val="231F20"/>
                            <w:sz w:val="20"/>
                          </w:rPr>
                          <w:t>Estimated average burden hours</w:t>
                        </w:r>
                        <w:r>
                          <w:rPr>
                            <w:rFonts w:ascii="Calibri"/>
                            <w:color w:val="231F20"/>
                            <w:spacing w:val="-1"/>
                            <w:sz w:val="20"/>
                          </w:rPr>
                          <w:t xml:space="preserve"> </w:t>
                        </w:r>
                        <w:r>
                          <w:rPr>
                            <w:rFonts w:ascii="Calibri"/>
                            <w:color w:val="231F20"/>
                            <w:sz w:val="20"/>
                          </w:rPr>
                          <w:t>per response</w:t>
                        </w:r>
                        <w:r>
                          <w:rPr>
                            <w:rFonts w:ascii="Calibri"/>
                            <w:color w:val="231F20"/>
                            <w:sz w:val="20"/>
                          </w:rPr>
                          <w:tab/>
                          <w:t>7.71</w:t>
                        </w:r>
                      </w:p>
                    </w:tc>
                  </w:tr>
                </w:tbl>
                <w:p w14:paraId="69D9EEA1" w14:textId="77777777" w:rsidR="00495574" w:rsidRDefault="00495574">
                  <w:pPr>
                    <w:pStyle w:val="BodyText"/>
                  </w:pPr>
                </w:p>
              </w:txbxContent>
            </v:textbox>
            <w10:wrap anchorx="page"/>
          </v:shape>
        </w:pict>
      </w:r>
      <w:r w:rsidR="0004611A">
        <w:rPr>
          <w:color w:val="231F20"/>
        </w:rPr>
        <w:t>UNITED STATES</w:t>
      </w:r>
    </w:p>
    <w:p w14:paraId="5A054CEA" w14:textId="77777777" w:rsidR="00495574" w:rsidRDefault="0004611A">
      <w:pPr>
        <w:spacing w:before="11"/>
        <w:ind w:left="1805" w:right="1806"/>
        <w:jc w:val="center"/>
        <w:rPr>
          <w:b/>
          <w:sz w:val="20"/>
        </w:rPr>
      </w:pPr>
      <w:r>
        <w:rPr>
          <w:b/>
          <w:color w:val="231F20"/>
          <w:sz w:val="20"/>
        </w:rPr>
        <w:t>SECURITIES AND EXCHANGE COMMISSION</w:t>
      </w:r>
    </w:p>
    <w:p w14:paraId="1864A319" w14:textId="77777777" w:rsidR="00495574" w:rsidRDefault="0004611A">
      <w:pPr>
        <w:spacing w:before="10"/>
        <w:ind w:left="1806" w:right="1806"/>
        <w:jc w:val="center"/>
        <w:rPr>
          <w:b/>
          <w:sz w:val="20"/>
        </w:rPr>
      </w:pPr>
      <w:r>
        <w:rPr>
          <w:b/>
          <w:color w:val="231F20"/>
          <w:sz w:val="20"/>
        </w:rPr>
        <w:t>Washington, D.C. 20549</w:t>
      </w:r>
    </w:p>
    <w:p w14:paraId="67D1B3BF" w14:textId="77777777" w:rsidR="00495574" w:rsidRDefault="00495574">
      <w:pPr>
        <w:pStyle w:val="BodyText"/>
        <w:rPr>
          <w:b/>
          <w:sz w:val="21"/>
        </w:rPr>
      </w:pPr>
    </w:p>
    <w:p w14:paraId="72E99308" w14:textId="77777777" w:rsidR="00495574" w:rsidRDefault="0004611A">
      <w:pPr>
        <w:ind w:left="1806" w:right="1747"/>
        <w:jc w:val="center"/>
        <w:rPr>
          <w:rFonts w:ascii="Calibri"/>
          <w:sz w:val="28"/>
        </w:rPr>
      </w:pPr>
      <w:r>
        <w:rPr>
          <w:rFonts w:ascii="Calibri"/>
          <w:color w:val="231F20"/>
          <w:sz w:val="28"/>
        </w:rPr>
        <w:t>FORM 8-K</w:t>
      </w:r>
    </w:p>
    <w:p w14:paraId="05BA8249" w14:textId="77777777" w:rsidR="00495574" w:rsidRDefault="0004611A">
      <w:pPr>
        <w:spacing w:before="205"/>
        <w:ind w:left="1806" w:right="1803"/>
        <w:jc w:val="center"/>
        <w:rPr>
          <w:b/>
          <w:sz w:val="24"/>
        </w:rPr>
      </w:pPr>
      <w:r>
        <w:rPr>
          <w:b/>
          <w:color w:val="231F20"/>
          <w:sz w:val="24"/>
        </w:rPr>
        <w:t>CURRENT REPORT</w:t>
      </w:r>
    </w:p>
    <w:p w14:paraId="5F24DF0B" w14:textId="77777777" w:rsidR="00495574" w:rsidRDefault="0004611A">
      <w:pPr>
        <w:spacing w:before="12"/>
        <w:ind w:left="1806" w:right="1806"/>
        <w:jc w:val="center"/>
        <w:rPr>
          <w:b/>
          <w:sz w:val="24"/>
        </w:rPr>
      </w:pPr>
      <w:r>
        <w:rPr>
          <w:b/>
          <w:color w:val="231F20"/>
          <w:sz w:val="24"/>
        </w:rPr>
        <w:t>Pursuant to Section 13 OR 15(d) of The Securities Exchange Act of 1934</w:t>
      </w:r>
    </w:p>
    <w:p w14:paraId="0068BAFE" w14:textId="77777777" w:rsidR="007B1323" w:rsidRDefault="007B1323" w:rsidP="007B1323">
      <w:pPr>
        <w:rPr>
          <w:b/>
          <w:bCs/>
          <w:sz w:val="26"/>
          <w:szCs w:val="26"/>
        </w:rPr>
      </w:pPr>
    </w:p>
    <w:p w14:paraId="4CDA65DC" w14:textId="77777777" w:rsidR="007B1323" w:rsidRDefault="007B1323" w:rsidP="007B1323">
      <w:pPr>
        <w:spacing w:before="8"/>
        <w:rPr>
          <w:b/>
          <w:bCs/>
          <w:sz w:val="28"/>
          <w:szCs w:val="28"/>
        </w:rPr>
      </w:pPr>
    </w:p>
    <w:p w14:paraId="71827C9E" w14:textId="77777777" w:rsidR="007B1323" w:rsidRDefault="007B1323" w:rsidP="007B1323">
      <w:pPr>
        <w:tabs>
          <w:tab w:val="left" w:pos="10442"/>
        </w:tabs>
        <w:ind w:left="120"/>
        <w:rPr>
          <w:sz w:val="20"/>
          <w:szCs w:val="20"/>
        </w:rPr>
      </w:pPr>
      <w:r>
        <w:rPr>
          <w:color w:val="231F20"/>
          <w:sz w:val="20"/>
          <w:szCs w:val="20"/>
        </w:rPr>
        <w:t>Date of Report (Date of earliest event</w:t>
      </w:r>
      <w:r>
        <w:rPr>
          <w:color w:val="231F20"/>
          <w:spacing w:val="-4"/>
          <w:sz w:val="20"/>
          <w:szCs w:val="20"/>
        </w:rPr>
        <w:t xml:space="preserve"> </w:t>
      </w:r>
      <w:r>
        <w:rPr>
          <w:color w:val="231F20"/>
          <w:sz w:val="20"/>
          <w:szCs w:val="20"/>
        </w:rPr>
        <w:t>reported)</w:t>
      </w:r>
      <w:r>
        <w:rPr>
          <w:color w:val="231F20"/>
          <w:spacing w:val="-1"/>
          <w:sz w:val="20"/>
          <w:szCs w:val="20"/>
        </w:rPr>
        <w:t xml:space="preserve"> </w:t>
      </w:r>
      <w:r>
        <w:rPr>
          <w:color w:val="231F20"/>
          <w:sz w:val="20"/>
          <w:szCs w:val="20"/>
          <w:u w:val="single"/>
        </w:rPr>
        <w:t xml:space="preserve"> </w:t>
      </w:r>
      <w:r>
        <w:rPr>
          <w:color w:val="231F20"/>
          <w:sz w:val="20"/>
          <w:szCs w:val="20"/>
          <w:u w:val="single"/>
        </w:rPr>
        <w:tab/>
      </w:r>
    </w:p>
    <w:p w14:paraId="35F39D81" w14:textId="77777777" w:rsidR="007B1323" w:rsidRDefault="007B1323" w:rsidP="007B1323">
      <w:pPr>
        <w:rPr>
          <w:sz w:val="20"/>
          <w:szCs w:val="20"/>
        </w:rPr>
      </w:pPr>
    </w:p>
    <w:p w14:paraId="5DEE2B1D" w14:textId="4D441B16" w:rsidR="007B1323" w:rsidRDefault="007B1323" w:rsidP="007B1323">
      <w:pPr>
        <w:spacing w:before="4"/>
        <w:rPr>
          <w:sz w:val="26"/>
          <w:szCs w:val="26"/>
        </w:rPr>
      </w:pPr>
    </w:p>
    <w:tbl>
      <w:tblPr>
        <w:tblW w:w="5000" w:type="pct"/>
        <w:tblCellMar>
          <w:left w:w="0" w:type="dxa"/>
          <w:right w:w="0" w:type="dxa"/>
        </w:tblCellMar>
        <w:tblLook w:val="04A0" w:firstRow="1" w:lastRow="0" w:firstColumn="1" w:lastColumn="0" w:noHBand="0" w:noVBand="1"/>
      </w:tblPr>
      <w:tblGrid>
        <w:gridCol w:w="11040"/>
      </w:tblGrid>
      <w:tr w:rsidR="007B1323" w:rsidRPr="007B1323" w14:paraId="67083332" w14:textId="77777777" w:rsidTr="007B1323">
        <w:tc>
          <w:tcPr>
            <w:tcW w:w="5000" w:type="pct"/>
            <w:tcBorders>
              <w:top w:val="single" w:sz="6" w:space="0" w:color="auto"/>
            </w:tcBorders>
          </w:tcPr>
          <w:p w14:paraId="25591F08" w14:textId="77777777" w:rsidR="007B1323" w:rsidRPr="007B1323" w:rsidRDefault="007B1323" w:rsidP="007B1323">
            <w:pPr>
              <w:spacing w:before="91"/>
              <w:jc w:val="center"/>
              <w:rPr>
                <w:sz w:val="20"/>
                <w:szCs w:val="20"/>
              </w:rPr>
            </w:pPr>
            <w:r w:rsidRPr="007B1323">
              <w:rPr>
                <w:color w:val="231F20"/>
                <w:sz w:val="20"/>
                <w:szCs w:val="20"/>
              </w:rPr>
              <w:t>(Exact name of registrant as speciﬁed in its charter)</w:t>
            </w:r>
          </w:p>
        </w:tc>
      </w:tr>
    </w:tbl>
    <w:p w14:paraId="76A0500C" w14:textId="77777777" w:rsidR="007B1323" w:rsidRDefault="007B1323" w:rsidP="007B1323">
      <w:pPr>
        <w:rPr>
          <w:sz w:val="20"/>
          <w:szCs w:val="20"/>
        </w:rPr>
      </w:pPr>
    </w:p>
    <w:p w14:paraId="7F2BDEA8" w14:textId="77777777" w:rsidR="007B1323" w:rsidRDefault="007B1323" w:rsidP="007B1323">
      <w:pPr>
        <w:spacing w:before="5"/>
        <w:rPr>
          <w:sz w:val="21"/>
          <w:szCs w:val="21"/>
        </w:rPr>
      </w:pPr>
    </w:p>
    <w:tbl>
      <w:tblPr>
        <w:tblW w:w="0" w:type="auto"/>
        <w:tblInd w:w="137" w:type="dxa"/>
        <w:tblLayout w:type="fixed"/>
        <w:tblCellMar>
          <w:left w:w="10" w:type="dxa"/>
          <w:right w:w="10" w:type="dxa"/>
        </w:tblCellMar>
        <w:tblLook w:val="0000" w:firstRow="0" w:lastRow="0" w:firstColumn="0" w:lastColumn="0" w:noHBand="0" w:noVBand="0"/>
      </w:tblPr>
      <w:tblGrid>
        <w:gridCol w:w="3856"/>
        <w:gridCol w:w="3605"/>
        <w:gridCol w:w="3336"/>
      </w:tblGrid>
      <w:tr w:rsidR="007B1323" w14:paraId="1E0B98B1" w14:textId="77777777">
        <w:tblPrEx>
          <w:tblCellMar>
            <w:top w:w="0" w:type="dxa"/>
            <w:bottom w:w="0" w:type="dxa"/>
          </w:tblCellMar>
        </w:tblPrEx>
        <w:trPr>
          <w:trHeight w:val="248"/>
        </w:trPr>
        <w:tc>
          <w:tcPr>
            <w:tcW w:w="3856" w:type="dxa"/>
            <w:tcBorders>
              <w:top w:val="single" w:sz="4" w:space="0" w:color="221E1F"/>
              <w:left w:val="nil"/>
              <w:bottom w:val="nil"/>
              <w:right w:val="nil"/>
            </w:tcBorders>
          </w:tcPr>
          <w:p w14:paraId="5109CE70" w14:textId="77777777" w:rsidR="007B1323" w:rsidRDefault="007B1323">
            <w:pPr>
              <w:spacing w:before="9" w:line="219" w:lineRule="exact"/>
              <w:ind w:left="387"/>
              <w:rPr>
                <w:sz w:val="20"/>
                <w:szCs w:val="20"/>
              </w:rPr>
            </w:pPr>
            <w:r>
              <w:rPr>
                <w:color w:val="231F20"/>
                <w:sz w:val="20"/>
                <w:szCs w:val="20"/>
              </w:rPr>
              <w:t xml:space="preserve">(State or </w:t>
            </w:r>
            <w:proofErr w:type="gramStart"/>
            <w:r>
              <w:rPr>
                <w:color w:val="231F20"/>
                <w:sz w:val="20"/>
                <w:szCs w:val="20"/>
              </w:rPr>
              <w:t>other</w:t>
            </w:r>
            <w:proofErr w:type="gramEnd"/>
            <w:r>
              <w:rPr>
                <w:color w:val="231F20"/>
                <w:sz w:val="20"/>
                <w:szCs w:val="20"/>
              </w:rPr>
              <w:t xml:space="preserve"> jurisdiction</w:t>
            </w:r>
          </w:p>
        </w:tc>
        <w:tc>
          <w:tcPr>
            <w:tcW w:w="3605" w:type="dxa"/>
            <w:tcBorders>
              <w:top w:val="single" w:sz="4" w:space="0" w:color="221E1F"/>
              <w:left w:val="nil"/>
              <w:bottom w:val="nil"/>
              <w:right w:val="nil"/>
            </w:tcBorders>
          </w:tcPr>
          <w:p w14:paraId="00417ED3" w14:textId="77777777" w:rsidR="007B1323" w:rsidRDefault="007B1323">
            <w:pPr>
              <w:spacing w:before="9" w:line="219" w:lineRule="exact"/>
              <w:ind w:right="1159"/>
              <w:jc w:val="right"/>
              <w:rPr>
                <w:sz w:val="20"/>
                <w:szCs w:val="20"/>
              </w:rPr>
            </w:pPr>
            <w:r>
              <w:rPr>
                <w:color w:val="231F20"/>
                <w:sz w:val="20"/>
                <w:szCs w:val="20"/>
              </w:rPr>
              <w:t>(Commission</w:t>
            </w:r>
          </w:p>
        </w:tc>
        <w:tc>
          <w:tcPr>
            <w:tcW w:w="3336" w:type="dxa"/>
            <w:tcBorders>
              <w:top w:val="single" w:sz="4" w:space="0" w:color="221E1F"/>
              <w:left w:val="nil"/>
              <w:bottom w:val="nil"/>
              <w:right w:val="nil"/>
            </w:tcBorders>
          </w:tcPr>
          <w:p w14:paraId="6BAB19D9" w14:textId="77777777" w:rsidR="007B1323" w:rsidRDefault="007B1323">
            <w:pPr>
              <w:spacing w:before="9" w:line="219" w:lineRule="exact"/>
              <w:ind w:right="801"/>
              <w:jc w:val="right"/>
              <w:rPr>
                <w:sz w:val="20"/>
                <w:szCs w:val="20"/>
              </w:rPr>
            </w:pPr>
            <w:r>
              <w:rPr>
                <w:color w:val="231F20"/>
                <w:sz w:val="20"/>
                <w:szCs w:val="20"/>
              </w:rPr>
              <w:t>(IRS Employer</w:t>
            </w:r>
          </w:p>
        </w:tc>
      </w:tr>
      <w:tr w:rsidR="007B1323" w14:paraId="75A00189" w14:textId="77777777">
        <w:tblPrEx>
          <w:tblCellMar>
            <w:top w:w="0" w:type="dxa"/>
            <w:bottom w:w="0" w:type="dxa"/>
          </w:tblCellMar>
        </w:tblPrEx>
        <w:trPr>
          <w:trHeight w:val="230"/>
        </w:trPr>
        <w:tc>
          <w:tcPr>
            <w:tcW w:w="3856" w:type="dxa"/>
            <w:tcBorders>
              <w:top w:val="nil"/>
              <w:left w:val="nil"/>
              <w:bottom w:val="nil"/>
              <w:right w:val="nil"/>
            </w:tcBorders>
          </w:tcPr>
          <w:p w14:paraId="3DED6DBB" w14:textId="77777777" w:rsidR="007B1323" w:rsidRDefault="007B1323">
            <w:pPr>
              <w:spacing w:line="210" w:lineRule="exact"/>
              <w:ind w:left="859"/>
              <w:rPr>
                <w:sz w:val="20"/>
                <w:szCs w:val="20"/>
              </w:rPr>
            </w:pPr>
            <w:r>
              <w:rPr>
                <w:color w:val="231F20"/>
                <w:sz w:val="20"/>
                <w:szCs w:val="20"/>
              </w:rPr>
              <w:t>of incorporation)</w:t>
            </w:r>
          </w:p>
        </w:tc>
        <w:tc>
          <w:tcPr>
            <w:tcW w:w="3605" w:type="dxa"/>
            <w:tcBorders>
              <w:top w:val="nil"/>
              <w:left w:val="nil"/>
              <w:bottom w:val="nil"/>
              <w:right w:val="nil"/>
            </w:tcBorders>
          </w:tcPr>
          <w:p w14:paraId="589777F2" w14:textId="77777777" w:rsidR="007B1323" w:rsidRDefault="007B1323">
            <w:pPr>
              <w:spacing w:line="210" w:lineRule="exact"/>
              <w:ind w:right="1158"/>
              <w:jc w:val="right"/>
              <w:rPr>
                <w:sz w:val="20"/>
                <w:szCs w:val="20"/>
              </w:rPr>
            </w:pPr>
            <w:r>
              <w:rPr>
                <w:color w:val="231F20"/>
                <w:sz w:val="20"/>
                <w:szCs w:val="20"/>
              </w:rPr>
              <w:t>File Number)</w:t>
            </w:r>
          </w:p>
        </w:tc>
        <w:tc>
          <w:tcPr>
            <w:tcW w:w="3336" w:type="dxa"/>
            <w:tcBorders>
              <w:top w:val="nil"/>
              <w:left w:val="nil"/>
              <w:bottom w:val="nil"/>
              <w:right w:val="nil"/>
            </w:tcBorders>
          </w:tcPr>
          <w:p w14:paraId="45E17706" w14:textId="77777777" w:rsidR="007B1323" w:rsidRDefault="007B1323">
            <w:pPr>
              <w:spacing w:line="210" w:lineRule="exact"/>
              <w:ind w:right="696"/>
              <w:jc w:val="right"/>
              <w:rPr>
                <w:sz w:val="20"/>
                <w:szCs w:val="20"/>
              </w:rPr>
            </w:pPr>
            <w:r>
              <w:rPr>
                <w:color w:val="231F20"/>
                <w:sz w:val="20"/>
                <w:szCs w:val="20"/>
              </w:rPr>
              <w:t>Identiﬁcation No.)</w:t>
            </w:r>
          </w:p>
        </w:tc>
      </w:tr>
    </w:tbl>
    <w:p w14:paraId="1667D53D" w14:textId="77777777" w:rsidR="007B1323" w:rsidRDefault="007B1323" w:rsidP="007B1323">
      <w:pPr>
        <w:rPr>
          <w:sz w:val="20"/>
          <w:szCs w:val="20"/>
        </w:rPr>
      </w:pPr>
    </w:p>
    <w:tbl>
      <w:tblPr>
        <w:tblW w:w="5000" w:type="pct"/>
        <w:tblBorders>
          <w:top w:val="single" w:sz="6" w:space="0" w:color="auto"/>
        </w:tblBorders>
        <w:tblCellMar>
          <w:left w:w="0" w:type="dxa"/>
          <w:right w:w="0" w:type="dxa"/>
        </w:tblCellMar>
        <w:tblLook w:val="04A0" w:firstRow="1" w:lastRow="0" w:firstColumn="1" w:lastColumn="0" w:noHBand="0" w:noVBand="1"/>
      </w:tblPr>
      <w:tblGrid>
        <w:gridCol w:w="5520"/>
        <w:gridCol w:w="5520"/>
      </w:tblGrid>
      <w:tr w:rsidR="007B1323" w:rsidRPr="007B1323" w14:paraId="63411A8E" w14:textId="77777777" w:rsidTr="007B1323">
        <w:tc>
          <w:tcPr>
            <w:tcW w:w="2500" w:type="pct"/>
          </w:tcPr>
          <w:p w14:paraId="6224BA1A" w14:textId="77777777" w:rsidR="007B1323" w:rsidRPr="007B1323" w:rsidRDefault="007B1323" w:rsidP="007B1323">
            <w:pPr>
              <w:spacing w:before="91"/>
              <w:jc w:val="center"/>
              <w:rPr>
                <w:color w:val="231F20"/>
                <w:sz w:val="20"/>
                <w:szCs w:val="20"/>
              </w:rPr>
            </w:pPr>
            <w:r w:rsidRPr="007B1323">
              <w:rPr>
                <w:color w:val="231F20"/>
                <w:sz w:val="20"/>
                <w:szCs w:val="20"/>
              </w:rPr>
              <w:t>(Address of principal</w:t>
            </w:r>
            <w:r w:rsidRPr="007B1323">
              <w:rPr>
                <w:color w:val="231F20"/>
                <w:spacing w:val="-1"/>
                <w:sz w:val="20"/>
                <w:szCs w:val="20"/>
              </w:rPr>
              <w:t xml:space="preserve"> </w:t>
            </w:r>
            <w:r w:rsidRPr="007B1323">
              <w:rPr>
                <w:color w:val="231F20"/>
                <w:sz w:val="20"/>
                <w:szCs w:val="20"/>
              </w:rPr>
              <w:t>executive oﬃces)</w:t>
            </w:r>
          </w:p>
        </w:tc>
        <w:tc>
          <w:tcPr>
            <w:tcW w:w="2500" w:type="pct"/>
          </w:tcPr>
          <w:p w14:paraId="36046FC8" w14:textId="77777777" w:rsidR="007B1323" w:rsidRPr="007B1323" w:rsidRDefault="007B1323" w:rsidP="007B1323">
            <w:pPr>
              <w:spacing w:before="91"/>
              <w:jc w:val="center"/>
              <w:rPr>
                <w:sz w:val="20"/>
                <w:szCs w:val="20"/>
              </w:rPr>
            </w:pPr>
            <w:r w:rsidRPr="007B1323">
              <w:rPr>
                <w:color w:val="231F20"/>
                <w:sz w:val="20"/>
                <w:szCs w:val="20"/>
              </w:rPr>
              <w:t>(Zip Code)</w:t>
            </w:r>
          </w:p>
        </w:tc>
      </w:tr>
    </w:tbl>
    <w:p w14:paraId="3F4211B2" w14:textId="77777777" w:rsidR="007B1323" w:rsidRDefault="007B1323" w:rsidP="007B1323"/>
    <w:p w14:paraId="64ADC08A" w14:textId="77777777" w:rsidR="007B1323" w:rsidRDefault="007B1323" w:rsidP="007B1323">
      <w:pPr>
        <w:tabs>
          <w:tab w:val="left" w:pos="10391"/>
        </w:tabs>
        <w:spacing w:before="145"/>
        <w:ind w:left="120"/>
        <w:rPr>
          <w:sz w:val="20"/>
          <w:szCs w:val="20"/>
        </w:rPr>
      </w:pPr>
      <w:r>
        <w:rPr>
          <w:color w:val="231F20"/>
          <w:sz w:val="20"/>
          <w:szCs w:val="20"/>
        </w:rPr>
        <w:t>Registrant’s telephone number, including area</w:t>
      </w:r>
      <w:r>
        <w:rPr>
          <w:color w:val="231F20"/>
          <w:spacing w:val="-21"/>
          <w:sz w:val="20"/>
          <w:szCs w:val="20"/>
        </w:rPr>
        <w:t xml:space="preserve"> </w:t>
      </w:r>
      <w:r>
        <w:rPr>
          <w:color w:val="231F20"/>
          <w:sz w:val="20"/>
          <w:szCs w:val="20"/>
        </w:rPr>
        <w:t>code</w:t>
      </w:r>
      <w:r>
        <w:rPr>
          <w:color w:val="231F20"/>
          <w:spacing w:val="-2"/>
          <w:sz w:val="20"/>
          <w:szCs w:val="20"/>
        </w:rPr>
        <w:t xml:space="preserve"> </w:t>
      </w:r>
      <w:r>
        <w:rPr>
          <w:color w:val="231F20"/>
          <w:sz w:val="20"/>
          <w:szCs w:val="20"/>
          <w:u w:val="single"/>
        </w:rPr>
        <w:t xml:space="preserve"> </w:t>
      </w:r>
      <w:r>
        <w:rPr>
          <w:color w:val="231F20"/>
          <w:sz w:val="20"/>
          <w:szCs w:val="20"/>
          <w:u w:val="single"/>
        </w:rPr>
        <w:tab/>
      </w:r>
    </w:p>
    <w:p w14:paraId="78C05707" w14:textId="77777777" w:rsidR="007B1323" w:rsidRDefault="007B1323" w:rsidP="007B1323">
      <w:pPr>
        <w:rPr>
          <w:sz w:val="20"/>
          <w:szCs w:val="20"/>
        </w:rPr>
      </w:pPr>
    </w:p>
    <w:p w14:paraId="05D7B323" w14:textId="77777777" w:rsidR="007B1323" w:rsidRDefault="007B1323" w:rsidP="007B1323">
      <w:pPr>
        <w:spacing w:before="4"/>
        <w:rPr>
          <w:sz w:val="26"/>
          <w:szCs w:val="26"/>
        </w:rPr>
      </w:pPr>
    </w:p>
    <w:tbl>
      <w:tblPr>
        <w:tblW w:w="5000" w:type="pct"/>
        <w:tblCellMar>
          <w:left w:w="0" w:type="dxa"/>
          <w:right w:w="0" w:type="dxa"/>
        </w:tblCellMar>
        <w:tblLook w:val="04A0" w:firstRow="1" w:lastRow="0" w:firstColumn="1" w:lastColumn="0" w:noHBand="0" w:noVBand="1"/>
      </w:tblPr>
      <w:tblGrid>
        <w:gridCol w:w="11040"/>
      </w:tblGrid>
      <w:tr w:rsidR="007B1323" w:rsidRPr="007B1323" w14:paraId="34EE8B20" w14:textId="77777777" w:rsidTr="007B1323">
        <w:tc>
          <w:tcPr>
            <w:tcW w:w="5000" w:type="pct"/>
            <w:tcBorders>
              <w:top w:val="single" w:sz="6" w:space="0" w:color="auto"/>
            </w:tcBorders>
          </w:tcPr>
          <w:p w14:paraId="0A8BEC22" w14:textId="77777777" w:rsidR="007B1323" w:rsidRPr="007B1323" w:rsidRDefault="007B1323" w:rsidP="007B1323">
            <w:pPr>
              <w:spacing w:before="91"/>
              <w:jc w:val="center"/>
              <w:rPr>
                <w:sz w:val="20"/>
                <w:szCs w:val="20"/>
              </w:rPr>
            </w:pPr>
            <w:r w:rsidRPr="007B1323">
              <w:rPr>
                <w:color w:val="231F20"/>
                <w:sz w:val="20"/>
                <w:szCs w:val="20"/>
              </w:rPr>
              <w:t>(Former name or former address, if changed since last report.)</w:t>
            </w:r>
          </w:p>
        </w:tc>
      </w:tr>
    </w:tbl>
    <w:p w14:paraId="4CEC4A0B" w14:textId="77777777" w:rsidR="007B1323" w:rsidRDefault="007B1323" w:rsidP="007B1323">
      <w:pPr>
        <w:spacing w:before="110"/>
        <w:rPr>
          <w:color w:val="231F20"/>
          <w:sz w:val="20"/>
          <w:szCs w:val="20"/>
        </w:rPr>
      </w:pPr>
    </w:p>
    <w:p w14:paraId="0873C30C" w14:textId="05C7614C" w:rsidR="007B1323" w:rsidRDefault="007B1323" w:rsidP="007B1323">
      <w:pPr>
        <w:spacing w:before="110"/>
        <w:rPr>
          <w:sz w:val="20"/>
          <w:szCs w:val="20"/>
        </w:rPr>
      </w:pPr>
      <w:r>
        <w:rPr>
          <w:color w:val="231F20"/>
          <w:sz w:val="20"/>
          <w:szCs w:val="20"/>
        </w:rPr>
        <w:t>Check the appropriate box below if the Form 8-K ﬁling is intended to simultaneously satisfy the ﬁling obligation of the registrant under any of the following provisions (</w:t>
      </w:r>
      <w:r>
        <w:rPr>
          <w:color w:val="231F20"/>
          <w:sz w:val="20"/>
          <w:szCs w:val="20"/>
          <w:u w:val="single"/>
        </w:rPr>
        <w:t>see</w:t>
      </w:r>
      <w:r>
        <w:rPr>
          <w:color w:val="231F20"/>
          <w:sz w:val="20"/>
          <w:szCs w:val="20"/>
        </w:rPr>
        <w:t xml:space="preserve"> General Instruction A.2. below):</w:t>
      </w:r>
    </w:p>
    <w:p w14:paraId="5C0E4AFF" w14:textId="77777777" w:rsidR="007B1323" w:rsidRDefault="007B1323" w:rsidP="007B1323">
      <w:pPr>
        <w:spacing w:before="6"/>
        <w:rPr>
          <w:sz w:val="17"/>
          <w:szCs w:val="17"/>
        </w:rPr>
      </w:pPr>
    </w:p>
    <w:p w14:paraId="76E0E608" w14:textId="77777777" w:rsidR="007B1323" w:rsidRDefault="007B1323" w:rsidP="007B1323">
      <w:pPr>
        <w:spacing w:line="456" w:lineRule="auto"/>
        <w:rPr>
          <w:color w:val="231F20"/>
          <w:sz w:val="20"/>
          <w:szCs w:val="20"/>
        </w:rPr>
      </w:pPr>
      <w:proofErr w:type="gramStart"/>
      <w:r>
        <w:rPr>
          <w:color w:val="231F20"/>
          <w:sz w:val="20"/>
          <w:szCs w:val="20"/>
        </w:rPr>
        <w:t>[ ]</w:t>
      </w:r>
      <w:proofErr w:type="gramEnd"/>
      <w:r>
        <w:rPr>
          <w:color w:val="231F20"/>
          <w:sz w:val="20"/>
          <w:szCs w:val="20"/>
        </w:rPr>
        <w:t xml:space="preserve"> Written communications pursuant to Rule 425 under the Securities Act (17 CFR 230.425) </w:t>
      </w:r>
    </w:p>
    <w:p w14:paraId="2B5FF5D9" w14:textId="1843AA17" w:rsidR="007B1323" w:rsidRDefault="007B1323" w:rsidP="007B1323">
      <w:pPr>
        <w:spacing w:line="456" w:lineRule="auto"/>
        <w:rPr>
          <w:sz w:val="20"/>
          <w:szCs w:val="20"/>
        </w:rPr>
      </w:pPr>
      <w:proofErr w:type="gramStart"/>
      <w:r>
        <w:rPr>
          <w:color w:val="231F20"/>
          <w:sz w:val="20"/>
          <w:szCs w:val="20"/>
        </w:rPr>
        <w:t>[ ]</w:t>
      </w:r>
      <w:proofErr w:type="gramEnd"/>
      <w:r>
        <w:rPr>
          <w:color w:val="231F20"/>
          <w:sz w:val="20"/>
          <w:szCs w:val="20"/>
        </w:rPr>
        <w:t xml:space="preserve"> Soliciting material pursuant to Rule 14a-12 under the Exchange Act (17 CFR 240.14a-12)</w:t>
      </w:r>
    </w:p>
    <w:p w14:paraId="01E3E6E4" w14:textId="77777777" w:rsidR="007B1323" w:rsidRDefault="007B1323" w:rsidP="007B1323">
      <w:pPr>
        <w:spacing w:before="2" w:line="456" w:lineRule="auto"/>
        <w:rPr>
          <w:color w:val="231F20"/>
          <w:sz w:val="20"/>
          <w:szCs w:val="20"/>
        </w:rPr>
      </w:pPr>
      <w:proofErr w:type="gramStart"/>
      <w:r>
        <w:rPr>
          <w:color w:val="231F20"/>
          <w:sz w:val="20"/>
          <w:szCs w:val="20"/>
        </w:rPr>
        <w:t>[ ]</w:t>
      </w:r>
      <w:proofErr w:type="gramEnd"/>
      <w:r>
        <w:rPr>
          <w:color w:val="231F20"/>
          <w:sz w:val="20"/>
          <w:szCs w:val="20"/>
        </w:rPr>
        <w:t xml:space="preserve"> Pre-commencement communications pursuant to Rule 14d-2(b) under the Exchange Act (17 CFR 240.14d-2(b)) </w:t>
      </w:r>
    </w:p>
    <w:p w14:paraId="1B675E2D" w14:textId="2CE5AB28" w:rsidR="007B1323" w:rsidRDefault="007B1323" w:rsidP="007B1323">
      <w:pPr>
        <w:spacing w:before="2" w:line="456" w:lineRule="auto"/>
        <w:rPr>
          <w:sz w:val="20"/>
          <w:szCs w:val="20"/>
        </w:rPr>
      </w:pPr>
      <w:proofErr w:type="gramStart"/>
      <w:r>
        <w:rPr>
          <w:color w:val="231F20"/>
          <w:sz w:val="20"/>
          <w:szCs w:val="20"/>
        </w:rPr>
        <w:t>[ ]</w:t>
      </w:r>
      <w:proofErr w:type="gramEnd"/>
      <w:r>
        <w:rPr>
          <w:color w:val="231F20"/>
          <w:sz w:val="20"/>
          <w:szCs w:val="20"/>
        </w:rPr>
        <w:t xml:space="preserve"> Pre-commencement communications pursuant to Rule 13e-4(c) under the Exchange Act (17 CFR 240.13e-4(c))</w:t>
      </w:r>
    </w:p>
    <w:p w14:paraId="67949DBE" w14:textId="77777777" w:rsidR="007B1323" w:rsidRDefault="007B1323" w:rsidP="007B1323">
      <w:pPr>
        <w:spacing w:before="141"/>
        <w:rPr>
          <w:sz w:val="20"/>
          <w:szCs w:val="20"/>
        </w:rPr>
      </w:pPr>
      <w:r>
        <w:rPr>
          <w:color w:val="231F20"/>
          <w:sz w:val="20"/>
          <w:szCs w:val="20"/>
        </w:rPr>
        <w:t>Securities registered pursuant to Section 12(b) of the Act:</w:t>
      </w:r>
    </w:p>
    <w:p w14:paraId="4B74611B" w14:textId="77777777" w:rsidR="007B1323" w:rsidRDefault="007B1323" w:rsidP="007B1323">
      <w:pPr>
        <w:spacing w:before="11"/>
        <w:rPr>
          <w:sz w:val="10"/>
          <w:szCs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686"/>
        <w:gridCol w:w="3686"/>
        <w:gridCol w:w="3684"/>
      </w:tblGrid>
      <w:tr w:rsidR="007B1323" w:rsidRPr="007B1323" w14:paraId="425878A4" w14:textId="77777777" w:rsidTr="007B1323">
        <w:tc>
          <w:tcPr>
            <w:tcW w:w="1667" w:type="pct"/>
          </w:tcPr>
          <w:p w14:paraId="5788D7A0" w14:textId="77777777" w:rsidR="007B1323" w:rsidRPr="007B1323" w:rsidRDefault="007B1323" w:rsidP="007B1323">
            <w:pPr>
              <w:jc w:val="center"/>
              <w:rPr>
                <w:color w:val="231F20"/>
                <w:sz w:val="20"/>
                <w:szCs w:val="20"/>
              </w:rPr>
            </w:pPr>
            <w:r w:rsidRPr="007B1323">
              <w:rPr>
                <w:color w:val="231F20"/>
                <w:sz w:val="20"/>
                <w:szCs w:val="20"/>
              </w:rPr>
              <w:t>Title of</w:t>
            </w:r>
            <w:r w:rsidRPr="007B1323">
              <w:rPr>
                <w:color w:val="231F20"/>
                <w:spacing w:val="-3"/>
                <w:sz w:val="20"/>
                <w:szCs w:val="20"/>
              </w:rPr>
              <w:t xml:space="preserve"> </w:t>
            </w:r>
            <w:r w:rsidRPr="007B1323">
              <w:rPr>
                <w:color w:val="231F20"/>
                <w:sz w:val="20"/>
                <w:szCs w:val="20"/>
              </w:rPr>
              <w:t>each</w:t>
            </w:r>
            <w:r w:rsidRPr="007B1323">
              <w:rPr>
                <w:color w:val="231F20"/>
                <w:spacing w:val="-1"/>
                <w:sz w:val="20"/>
                <w:szCs w:val="20"/>
              </w:rPr>
              <w:t xml:space="preserve"> </w:t>
            </w:r>
            <w:r w:rsidRPr="007B1323">
              <w:rPr>
                <w:color w:val="231F20"/>
                <w:sz w:val="20"/>
                <w:szCs w:val="20"/>
              </w:rPr>
              <w:t>class</w:t>
            </w:r>
          </w:p>
        </w:tc>
        <w:tc>
          <w:tcPr>
            <w:tcW w:w="1667" w:type="pct"/>
          </w:tcPr>
          <w:p w14:paraId="37C4FABB" w14:textId="77777777" w:rsidR="007B1323" w:rsidRPr="007B1323" w:rsidRDefault="007B1323" w:rsidP="007B1323">
            <w:pPr>
              <w:jc w:val="center"/>
              <w:rPr>
                <w:sz w:val="20"/>
                <w:szCs w:val="20"/>
              </w:rPr>
            </w:pPr>
            <w:r w:rsidRPr="007B1323">
              <w:rPr>
                <w:color w:val="231F20"/>
                <w:sz w:val="20"/>
                <w:szCs w:val="20"/>
              </w:rPr>
              <w:t xml:space="preserve">Trading </w:t>
            </w:r>
            <w:r w:rsidRPr="007B1323">
              <w:rPr>
                <w:color w:val="231F20"/>
                <w:spacing w:val="-1"/>
                <w:sz w:val="20"/>
                <w:szCs w:val="20"/>
              </w:rPr>
              <w:t>Symbol(s)</w:t>
            </w:r>
          </w:p>
        </w:tc>
        <w:tc>
          <w:tcPr>
            <w:tcW w:w="1667" w:type="pct"/>
          </w:tcPr>
          <w:p w14:paraId="1AD3971A" w14:textId="77777777" w:rsidR="007B1323" w:rsidRPr="007B1323" w:rsidRDefault="007B1323" w:rsidP="007B1323">
            <w:pPr>
              <w:jc w:val="center"/>
              <w:rPr>
                <w:sz w:val="20"/>
                <w:szCs w:val="20"/>
              </w:rPr>
            </w:pPr>
            <w:r w:rsidRPr="007B1323">
              <w:rPr>
                <w:color w:val="231F20"/>
                <w:sz w:val="20"/>
                <w:szCs w:val="20"/>
              </w:rPr>
              <w:t>Name of each exchange on which registered</w:t>
            </w:r>
          </w:p>
        </w:tc>
      </w:tr>
      <w:tr w:rsidR="007B1323" w:rsidRPr="007B1323" w14:paraId="1643E6B2" w14:textId="77777777" w:rsidTr="007B1323">
        <w:tc>
          <w:tcPr>
            <w:tcW w:w="1667" w:type="pct"/>
          </w:tcPr>
          <w:p w14:paraId="57190E42" w14:textId="77777777" w:rsidR="007B1323" w:rsidRPr="007B1323" w:rsidRDefault="007B1323" w:rsidP="00C92EFD">
            <w:pPr>
              <w:rPr>
                <w:sz w:val="20"/>
                <w:szCs w:val="20"/>
              </w:rPr>
            </w:pPr>
          </w:p>
        </w:tc>
        <w:tc>
          <w:tcPr>
            <w:tcW w:w="1667" w:type="pct"/>
          </w:tcPr>
          <w:p w14:paraId="7744DC48" w14:textId="77777777" w:rsidR="007B1323" w:rsidRPr="007B1323" w:rsidRDefault="007B1323" w:rsidP="00C92EFD">
            <w:pPr>
              <w:rPr>
                <w:sz w:val="20"/>
                <w:szCs w:val="20"/>
              </w:rPr>
            </w:pPr>
          </w:p>
        </w:tc>
        <w:tc>
          <w:tcPr>
            <w:tcW w:w="1667" w:type="pct"/>
          </w:tcPr>
          <w:p w14:paraId="27C39BFC" w14:textId="77777777" w:rsidR="007B1323" w:rsidRPr="007B1323" w:rsidRDefault="007B1323" w:rsidP="00C92EFD">
            <w:pPr>
              <w:rPr>
                <w:sz w:val="20"/>
                <w:szCs w:val="20"/>
              </w:rPr>
            </w:pPr>
          </w:p>
        </w:tc>
      </w:tr>
    </w:tbl>
    <w:p w14:paraId="533C924C" w14:textId="77777777" w:rsidR="007B1323" w:rsidRDefault="007B1323" w:rsidP="007B1323">
      <w:pPr>
        <w:spacing w:before="124"/>
        <w:rPr>
          <w:sz w:val="20"/>
          <w:szCs w:val="20"/>
        </w:rPr>
      </w:pPr>
      <w:r>
        <w:rPr>
          <w:color w:val="231F20"/>
          <w:sz w:val="20"/>
          <w:szCs w:val="20"/>
        </w:rPr>
        <w:t>Indicate by check mark whether the registrant is an emerging growth company as deﬁned in Rule 405 of the Securities Act of 1933 (§230.405 of this chapter) or Rule 12b-2 of the Securities Exchange Act of 1934 (§240.12b-2 of this chapter).</w:t>
      </w:r>
    </w:p>
    <w:p w14:paraId="55C55AEE" w14:textId="77777777" w:rsidR="007B1323" w:rsidRDefault="007B1323" w:rsidP="007B1323">
      <w:pPr>
        <w:rPr>
          <w:sz w:val="21"/>
          <w:szCs w:val="21"/>
        </w:rPr>
      </w:pPr>
    </w:p>
    <w:p w14:paraId="0F3E36D4" w14:textId="62967A55" w:rsidR="007B1323" w:rsidRPr="007B1323" w:rsidRDefault="007B1323" w:rsidP="007B1323">
      <w:pPr>
        <w:ind w:left="7320"/>
        <w:jc w:val="right"/>
        <w:rPr>
          <w:sz w:val="20"/>
          <w:szCs w:val="20"/>
        </w:rPr>
      </w:pPr>
      <w:r>
        <w:rPr>
          <w:color w:val="231F20"/>
          <w:sz w:val="20"/>
          <w:szCs w:val="20"/>
        </w:rPr>
        <w:t>Emerging growth company</w:t>
      </w:r>
      <w:r>
        <w:rPr>
          <w:color w:val="231F20"/>
          <w:sz w:val="20"/>
          <w:szCs w:val="20"/>
        </w:rPr>
        <w:t xml:space="preserve">   </w:t>
      </w:r>
      <w:r>
        <w:rPr>
          <w:rFonts w:ascii="Wingdings" w:hAnsi="Wingdings"/>
          <w:color w:val="231F20"/>
          <w:sz w:val="20"/>
          <w:szCs w:val="20"/>
        </w:rPr>
        <w:sym w:font="Wingdings" w:char="F0A8"/>
      </w:r>
    </w:p>
    <w:p w14:paraId="60CA18BD" w14:textId="77777777" w:rsidR="007B1323" w:rsidRDefault="007B1323" w:rsidP="007B1323">
      <w:pPr>
        <w:spacing w:before="124"/>
        <w:rPr>
          <w:sz w:val="13"/>
          <w:szCs w:val="13"/>
        </w:rPr>
      </w:pPr>
    </w:p>
    <w:p w14:paraId="4423ED91" w14:textId="4887AEA4" w:rsidR="007B1323" w:rsidRPr="007B1323" w:rsidRDefault="007B1323" w:rsidP="007B1323">
      <w:pPr>
        <w:spacing w:before="124"/>
        <w:rPr>
          <w:sz w:val="20"/>
          <w:szCs w:val="20"/>
        </w:rPr>
      </w:pPr>
      <w:r>
        <w:rPr>
          <w:color w:val="231F20"/>
          <w:sz w:val="20"/>
          <w:szCs w:val="20"/>
        </w:rPr>
        <w:t>If an emerging growth company, indicate by check mark if the registrant has elected not to use the extended transition period for complying with any new or revised ﬁnancial accounting standards provided pursuant to Section 13(a) of the Exchange Act.</w:t>
      </w:r>
      <w:r>
        <w:rPr>
          <w:color w:val="231F20"/>
          <w:sz w:val="20"/>
          <w:szCs w:val="20"/>
        </w:rPr>
        <w:t xml:space="preserve"> </w:t>
      </w:r>
      <w:r>
        <w:rPr>
          <w:rFonts w:ascii="Wingdings" w:hAnsi="Wingdings"/>
          <w:color w:val="231F20"/>
          <w:sz w:val="20"/>
          <w:szCs w:val="20"/>
        </w:rPr>
        <w:sym w:font="Wingdings" w:char="F0A8"/>
      </w:r>
    </w:p>
    <w:p w14:paraId="315DA486" w14:textId="77777777" w:rsidR="007B1323" w:rsidRDefault="007B1323" w:rsidP="007B1323">
      <w:pPr>
        <w:spacing w:before="124"/>
        <w:rPr>
          <w:sz w:val="28"/>
          <w:szCs w:val="28"/>
        </w:rPr>
      </w:pPr>
    </w:p>
    <w:p w14:paraId="249726EC" w14:textId="77777777" w:rsidR="007B1323" w:rsidRDefault="007B1323" w:rsidP="007B1323">
      <w:pPr>
        <w:spacing w:line="216" w:lineRule="exact"/>
        <w:jc w:val="right"/>
        <w:rPr>
          <w:sz w:val="18"/>
          <w:szCs w:val="18"/>
        </w:rPr>
      </w:pPr>
      <w:r>
        <w:rPr>
          <w:rFonts w:ascii="Calibri" w:hAnsi="Calibri" w:cs="Calibri"/>
          <w:color w:val="231F20"/>
          <w:sz w:val="18"/>
          <w:szCs w:val="18"/>
        </w:rPr>
        <w:t>1 of 22</w:t>
      </w:r>
    </w:p>
    <w:p w14:paraId="55BCFF0E" w14:textId="77777777" w:rsidR="007B1323" w:rsidRDefault="007B1323" w:rsidP="007B1323">
      <w:pPr>
        <w:spacing w:before="159"/>
        <w:ind w:left="120"/>
        <w:rPr>
          <w:sz w:val="20"/>
          <w:szCs w:val="20"/>
        </w:rPr>
      </w:pPr>
      <w:r>
        <w:rPr>
          <w:color w:val="231F20"/>
          <w:sz w:val="20"/>
          <w:szCs w:val="20"/>
        </w:rPr>
        <w:t>SEC 873 (05-19)</w:t>
      </w:r>
    </w:p>
    <w:p w14:paraId="4E919553" w14:textId="79576A1C" w:rsidR="007B1323" w:rsidRDefault="007B1323">
      <w:pPr>
        <w:rPr>
          <w:sz w:val="18"/>
          <w:szCs w:val="18"/>
        </w:rPr>
      </w:pPr>
      <w:r>
        <w:rPr>
          <w:sz w:val="18"/>
          <w:szCs w:val="18"/>
        </w:rPr>
        <w:br w:type="page"/>
      </w:r>
    </w:p>
    <w:p w14:paraId="421A77CE" w14:textId="77777777" w:rsidR="007B1323" w:rsidRDefault="007B1323" w:rsidP="007B1323">
      <w:pPr>
        <w:jc w:val="center"/>
        <w:rPr>
          <w:b/>
          <w:bCs/>
          <w:sz w:val="20"/>
          <w:szCs w:val="20"/>
        </w:rPr>
      </w:pPr>
      <w:r>
        <w:rPr>
          <w:b/>
          <w:bCs/>
          <w:sz w:val="20"/>
          <w:szCs w:val="20"/>
        </w:rPr>
        <w:lastRenderedPageBreak/>
        <w:t>SECTION 1 — REGISTRANT'S BUSINESS AND OPERATIONS</w:t>
      </w:r>
    </w:p>
    <w:p w14:paraId="5DE61059"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5521B62A" w14:textId="77777777" w:rsidTr="007B1323">
        <w:tblPrEx>
          <w:tblCellMar>
            <w:top w:w="0" w:type="dxa"/>
            <w:bottom w:w="0" w:type="dxa"/>
          </w:tblCellMar>
        </w:tblPrEx>
        <w:tc>
          <w:tcPr>
            <w:tcW w:w="500" w:type="pct"/>
            <w:shd w:val="clear" w:color="auto" w:fill="auto"/>
          </w:tcPr>
          <w:p w14:paraId="0C72EDD6" w14:textId="77777777" w:rsidR="007B1323" w:rsidRDefault="007B1323" w:rsidP="007B1323">
            <w:pPr>
              <w:rPr>
                <w:sz w:val="20"/>
                <w:szCs w:val="20"/>
              </w:rPr>
            </w:pPr>
            <w:r>
              <w:rPr>
                <w:sz w:val="20"/>
                <w:szCs w:val="20"/>
              </w:rPr>
              <w:t>Item 1.01</w:t>
            </w:r>
          </w:p>
        </w:tc>
        <w:tc>
          <w:tcPr>
            <w:tcW w:w="4050" w:type="pct"/>
            <w:shd w:val="clear" w:color="auto" w:fill="auto"/>
          </w:tcPr>
          <w:p w14:paraId="301ACF9C" w14:textId="77777777" w:rsidR="007B1323" w:rsidRDefault="007B1323" w:rsidP="007B1323">
            <w:pPr>
              <w:rPr>
                <w:sz w:val="20"/>
                <w:szCs w:val="20"/>
              </w:rPr>
            </w:pPr>
            <w:r>
              <w:rPr>
                <w:sz w:val="20"/>
                <w:szCs w:val="20"/>
              </w:rPr>
              <w:t>Entry into a Material Definitive Agreement.</w:t>
            </w:r>
          </w:p>
        </w:tc>
        <w:tc>
          <w:tcPr>
            <w:tcW w:w="450" w:type="pct"/>
            <w:shd w:val="clear" w:color="auto" w:fill="auto"/>
          </w:tcPr>
          <w:p w14:paraId="0F9B553D" w14:textId="77777777" w:rsidR="007B1323" w:rsidRDefault="007B1323" w:rsidP="007B1323">
            <w:pPr>
              <w:rPr>
                <w:sz w:val="20"/>
                <w:szCs w:val="20"/>
              </w:rPr>
            </w:pPr>
            <w:r>
              <w:rPr>
                <w:sz w:val="20"/>
                <w:szCs w:val="20"/>
              </w:rPr>
              <w:t> </w:t>
            </w:r>
          </w:p>
        </w:tc>
      </w:tr>
      <w:tr w:rsidR="007B1323" w14:paraId="0549DD99" w14:textId="77777777" w:rsidTr="007B1323">
        <w:tblPrEx>
          <w:tblCellMar>
            <w:top w:w="0" w:type="dxa"/>
            <w:bottom w:w="0" w:type="dxa"/>
          </w:tblCellMar>
        </w:tblPrEx>
        <w:tc>
          <w:tcPr>
            <w:tcW w:w="500" w:type="pct"/>
            <w:shd w:val="clear" w:color="auto" w:fill="auto"/>
          </w:tcPr>
          <w:p w14:paraId="09563B28" w14:textId="77777777" w:rsidR="007B1323" w:rsidRDefault="007B1323" w:rsidP="007B1323">
            <w:pPr>
              <w:rPr>
                <w:sz w:val="20"/>
                <w:szCs w:val="20"/>
              </w:rPr>
            </w:pPr>
            <w:r>
              <w:rPr>
                <w:sz w:val="20"/>
                <w:szCs w:val="20"/>
              </w:rPr>
              <w:t xml:space="preserve">Item 1.02 </w:t>
            </w:r>
          </w:p>
        </w:tc>
        <w:tc>
          <w:tcPr>
            <w:tcW w:w="4050" w:type="pct"/>
            <w:shd w:val="clear" w:color="auto" w:fill="auto"/>
          </w:tcPr>
          <w:p w14:paraId="4C283576" w14:textId="77777777" w:rsidR="007B1323" w:rsidRDefault="007B1323" w:rsidP="007B1323">
            <w:pPr>
              <w:rPr>
                <w:sz w:val="20"/>
                <w:szCs w:val="20"/>
              </w:rPr>
            </w:pPr>
            <w:r>
              <w:rPr>
                <w:sz w:val="20"/>
                <w:szCs w:val="20"/>
              </w:rPr>
              <w:t>Termination of a Material Definitive Agreement.</w:t>
            </w:r>
          </w:p>
        </w:tc>
        <w:tc>
          <w:tcPr>
            <w:tcW w:w="450" w:type="pct"/>
            <w:shd w:val="clear" w:color="auto" w:fill="auto"/>
          </w:tcPr>
          <w:p w14:paraId="3D97D818" w14:textId="77777777" w:rsidR="007B1323" w:rsidRDefault="007B1323" w:rsidP="007B1323">
            <w:pPr>
              <w:rPr>
                <w:sz w:val="20"/>
                <w:szCs w:val="20"/>
              </w:rPr>
            </w:pPr>
            <w:r>
              <w:rPr>
                <w:sz w:val="20"/>
                <w:szCs w:val="20"/>
              </w:rPr>
              <w:t> </w:t>
            </w:r>
          </w:p>
        </w:tc>
      </w:tr>
      <w:tr w:rsidR="007B1323" w14:paraId="35BACB9C" w14:textId="77777777" w:rsidTr="007B1323">
        <w:tblPrEx>
          <w:tblCellMar>
            <w:top w:w="0" w:type="dxa"/>
            <w:bottom w:w="0" w:type="dxa"/>
          </w:tblCellMar>
        </w:tblPrEx>
        <w:tc>
          <w:tcPr>
            <w:tcW w:w="500" w:type="pct"/>
            <w:shd w:val="clear" w:color="auto" w:fill="auto"/>
          </w:tcPr>
          <w:p w14:paraId="7DC6F7FE" w14:textId="77777777" w:rsidR="007B1323" w:rsidRDefault="007B1323" w:rsidP="007B1323">
            <w:pPr>
              <w:rPr>
                <w:sz w:val="20"/>
                <w:szCs w:val="20"/>
              </w:rPr>
            </w:pPr>
            <w:r>
              <w:rPr>
                <w:sz w:val="20"/>
                <w:szCs w:val="20"/>
              </w:rPr>
              <w:t xml:space="preserve">Item 1.03 </w:t>
            </w:r>
          </w:p>
        </w:tc>
        <w:tc>
          <w:tcPr>
            <w:tcW w:w="4050" w:type="pct"/>
            <w:shd w:val="clear" w:color="auto" w:fill="auto"/>
          </w:tcPr>
          <w:p w14:paraId="5524BB11" w14:textId="77777777" w:rsidR="007B1323" w:rsidRDefault="007B1323" w:rsidP="007B1323">
            <w:pPr>
              <w:rPr>
                <w:sz w:val="20"/>
                <w:szCs w:val="20"/>
              </w:rPr>
            </w:pPr>
            <w:r>
              <w:rPr>
                <w:sz w:val="20"/>
                <w:szCs w:val="20"/>
              </w:rPr>
              <w:t>Bankruptcy or Receivership.</w:t>
            </w:r>
          </w:p>
        </w:tc>
        <w:tc>
          <w:tcPr>
            <w:tcW w:w="450" w:type="pct"/>
            <w:shd w:val="clear" w:color="auto" w:fill="auto"/>
          </w:tcPr>
          <w:p w14:paraId="7D295550" w14:textId="77777777" w:rsidR="007B1323" w:rsidRDefault="007B1323" w:rsidP="007B1323">
            <w:pPr>
              <w:rPr>
                <w:sz w:val="20"/>
                <w:szCs w:val="20"/>
              </w:rPr>
            </w:pPr>
            <w:r>
              <w:rPr>
                <w:sz w:val="20"/>
                <w:szCs w:val="20"/>
              </w:rPr>
              <w:t> </w:t>
            </w:r>
          </w:p>
        </w:tc>
      </w:tr>
    </w:tbl>
    <w:p w14:paraId="0F1790CC" w14:textId="77777777" w:rsidR="007B1323" w:rsidRDefault="007B1323" w:rsidP="007B1323">
      <w:pPr>
        <w:jc w:val="center"/>
        <w:rPr>
          <w:b/>
          <w:bCs/>
          <w:sz w:val="20"/>
          <w:szCs w:val="20"/>
        </w:rPr>
      </w:pPr>
    </w:p>
    <w:p w14:paraId="5A21E8BA" w14:textId="408024FB" w:rsidR="007B1323" w:rsidRDefault="007B1323" w:rsidP="007B1323">
      <w:pPr>
        <w:jc w:val="center"/>
        <w:rPr>
          <w:b/>
          <w:bCs/>
          <w:sz w:val="20"/>
          <w:szCs w:val="20"/>
        </w:rPr>
      </w:pPr>
      <w:r>
        <w:rPr>
          <w:b/>
          <w:bCs/>
          <w:sz w:val="20"/>
          <w:szCs w:val="20"/>
        </w:rPr>
        <w:t>SECTION 2 — FINANCIAL INFORMATION</w:t>
      </w:r>
    </w:p>
    <w:p w14:paraId="5EA735ED"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4E9844FE" w14:textId="77777777" w:rsidTr="007B1323">
        <w:tblPrEx>
          <w:tblCellMar>
            <w:top w:w="0" w:type="dxa"/>
            <w:bottom w:w="0" w:type="dxa"/>
          </w:tblCellMar>
        </w:tblPrEx>
        <w:tc>
          <w:tcPr>
            <w:tcW w:w="500" w:type="pct"/>
            <w:shd w:val="clear" w:color="auto" w:fill="auto"/>
          </w:tcPr>
          <w:p w14:paraId="61EA053B" w14:textId="77777777" w:rsidR="007B1323" w:rsidRDefault="007B1323" w:rsidP="007B1323">
            <w:pPr>
              <w:rPr>
                <w:sz w:val="20"/>
                <w:szCs w:val="20"/>
              </w:rPr>
            </w:pPr>
            <w:r>
              <w:rPr>
                <w:sz w:val="20"/>
                <w:szCs w:val="20"/>
              </w:rPr>
              <w:t xml:space="preserve">Item 2.01 </w:t>
            </w:r>
          </w:p>
        </w:tc>
        <w:tc>
          <w:tcPr>
            <w:tcW w:w="4050" w:type="pct"/>
            <w:shd w:val="clear" w:color="auto" w:fill="auto"/>
          </w:tcPr>
          <w:p w14:paraId="69D78438" w14:textId="77777777" w:rsidR="007B1323" w:rsidRDefault="007B1323" w:rsidP="007B1323">
            <w:pPr>
              <w:rPr>
                <w:sz w:val="20"/>
                <w:szCs w:val="20"/>
              </w:rPr>
            </w:pPr>
            <w:r>
              <w:rPr>
                <w:sz w:val="20"/>
                <w:szCs w:val="20"/>
              </w:rPr>
              <w:t>Completion of Acquisition or Disposition of Assets.</w:t>
            </w:r>
          </w:p>
        </w:tc>
        <w:tc>
          <w:tcPr>
            <w:tcW w:w="450" w:type="pct"/>
            <w:shd w:val="clear" w:color="auto" w:fill="auto"/>
          </w:tcPr>
          <w:p w14:paraId="0BF845BE" w14:textId="77777777" w:rsidR="007B1323" w:rsidRDefault="007B1323" w:rsidP="007B1323">
            <w:pPr>
              <w:rPr>
                <w:sz w:val="20"/>
                <w:szCs w:val="20"/>
              </w:rPr>
            </w:pPr>
            <w:r>
              <w:rPr>
                <w:sz w:val="20"/>
                <w:szCs w:val="20"/>
              </w:rPr>
              <w:t> </w:t>
            </w:r>
          </w:p>
        </w:tc>
      </w:tr>
      <w:tr w:rsidR="007B1323" w14:paraId="1231251A" w14:textId="77777777" w:rsidTr="007B1323">
        <w:tblPrEx>
          <w:tblCellMar>
            <w:top w:w="0" w:type="dxa"/>
            <w:bottom w:w="0" w:type="dxa"/>
          </w:tblCellMar>
        </w:tblPrEx>
        <w:tc>
          <w:tcPr>
            <w:tcW w:w="500" w:type="pct"/>
            <w:shd w:val="clear" w:color="auto" w:fill="auto"/>
          </w:tcPr>
          <w:p w14:paraId="429B9C3D" w14:textId="77777777" w:rsidR="007B1323" w:rsidRDefault="007B1323" w:rsidP="007B1323">
            <w:pPr>
              <w:rPr>
                <w:sz w:val="20"/>
                <w:szCs w:val="20"/>
              </w:rPr>
            </w:pPr>
            <w:r>
              <w:rPr>
                <w:sz w:val="20"/>
                <w:szCs w:val="20"/>
              </w:rPr>
              <w:t xml:space="preserve">Item 2.02 </w:t>
            </w:r>
          </w:p>
        </w:tc>
        <w:tc>
          <w:tcPr>
            <w:tcW w:w="4050" w:type="pct"/>
            <w:shd w:val="clear" w:color="auto" w:fill="auto"/>
          </w:tcPr>
          <w:p w14:paraId="66C5B370" w14:textId="77777777" w:rsidR="007B1323" w:rsidRDefault="007B1323" w:rsidP="007B1323">
            <w:pPr>
              <w:rPr>
                <w:sz w:val="20"/>
                <w:szCs w:val="20"/>
              </w:rPr>
            </w:pPr>
            <w:r>
              <w:rPr>
                <w:sz w:val="20"/>
                <w:szCs w:val="20"/>
              </w:rPr>
              <w:t>Results of Operations and Financial Condition.</w:t>
            </w:r>
          </w:p>
        </w:tc>
        <w:tc>
          <w:tcPr>
            <w:tcW w:w="450" w:type="pct"/>
            <w:shd w:val="clear" w:color="auto" w:fill="auto"/>
          </w:tcPr>
          <w:p w14:paraId="4981C360" w14:textId="77777777" w:rsidR="007B1323" w:rsidRDefault="007B1323" w:rsidP="007B1323">
            <w:pPr>
              <w:rPr>
                <w:sz w:val="20"/>
                <w:szCs w:val="20"/>
              </w:rPr>
            </w:pPr>
            <w:r>
              <w:rPr>
                <w:sz w:val="20"/>
                <w:szCs w:val="20"/>
              </w:rPr>
              <w:t> </w:t>
            </w:r>
          </w:p>
        </w:tc>
      </w:tr>
      <w:tr w:rsidR="007B1323" w14:paraId="35774CB6" w14:textId="77777777" w:rsidTr="007B1323">
        <w:tblPrEx>
          <w:tblCellMar>
            <w:top w:w="0" w:type="dxa"/>
            <w:bottom w:w="0" w:type="dxa"/>
          </w:tblCellMar>
        </w:tblPrEx>
        <w:tc>
          <w:tcPr>
            <w:tcW w:w="500" w:type="pct"/>
            <w:shd w:val="clear" w:color="auto" w:fill="auto"/>
          </w:tcPr>
          <w:p w14:paraId="02690727" w14:textId="77777777" w:rsidR="007B1323" w:rsidRDefault="007B1323" w:rsidP="007B1323">
            <w:pPr>
              <w:rPr>
                <w:sz w:val="20"/>
                <w:szCs w:val="20"/>
              </w:rPr>
            </w:pPr>
            <w:r>
              <w:rPr>
                <w:sz w:val="20"/>
                <w:szCs w:val="20"/>
              </w:rPr>
              <w:t xml:space="preserve">Item 2.03 </w:t>
            </w:r>
          </w:p>
        </w:tc>
        <w:tc>
          <w:tcPr>
            <w:tcW w:w="4050" w:type="pct"/>
            <w:shd w:val="clear" w:color="auto" w:fill="auto"/>
          </w:tcPr>
          <w:p w14:paraId="12441932" w14:textId="77777777" w:rsidR="007B1323" w:rsidRDefault="007B1323" w:rsidP="007B1323">
            <w:pPr>
              <w:rPr>
                <w:sz w:val="20"/>
                <w:szCs w:val="20"/>
              </w:rPr>
            </w:pPr>
            <w:r>
              <w:rPr>
                <w:sz w:val="20"/>
                <w:szCs w:val="20"/>
              </w:rPr>
              <w:t>Creation of a Direct Financial Obligation or an Obligation under an Off-Balance Sheet Arrangement of a Registrant.</w:t>
            </w:r>
          </w:p>
        </w:tc>
        <w:tc>
          <w:tcPr>
            <w:tcW w:w="450" w:type="pct"/>
            <w:shd w:val="clear" w:color="auto" w:fill="auto"/>
          </w:tcPr>
          <w:p w14:paraId="59874538" w14:textId="77777777" w:rsidR="007B1323" w:rsidRDefault="007B1323" w:rsidP="007B1323">
            <w:pPr>
              <w:rPr>
                <w:sz w:val="20"/>
                <w:szCs w:val="20"/>
              </w:rPr>
            </w:pPr>
            <w:r>
              <w:rPr>
                <w:sz w:val="20"/>
                <w:szCs w:val="20"/>
              </w:rPr>
              <w:t> </w:t>
            </w:r>
          </w:p>
        </w:tc>
      </w:tr>
      <w:tr w:rsidR="007B1323" w14:paraId="523C19E4" w14:textId="77777777" w:rsidTr="007B1323">
        <w:tblPrEx>
          <w:tblCellMar>
            <w:top w:w="0" w:type="dxa"/>
            <w:bottom w:w="0" w:type="dxa"/>
          </w:tblCellMar>
        </w:tblPrEx>
        <w:tc>
          <w:tcPr>
            <w:tcW w:w="500" w:type="pct"/>
            <w:shd w:val="clear" w:color="auto" w:fill="auto"/>
          </w:tcPr>
          <w:p w14:paraId="3CC6B404" w14:textId="77777777" w:rsidR="007B1323" w:rsidRDefault="007B1323" w:rsidP="007B1323">
            <w:pPr>
              <w:rPr>
                <w:sz w:val="20"/>
                <w:szCs w:val="20"/>
              </w:rPr>
            </w:pPr>
            <w:r>
              <w:rPr>
                <w:sz w:val="20"/>
                <w:szCs w:val="20"/>
              </w:rPr>
              <w:t xml:space="preserve">Item 2.04 </w:t>
            </w:r>
          </w:p>
        </w:tc>
        <w:tc>
          <w:tcPr>
            <w:tcW w:w="4050" w:type="pct"/>
            <w:shd w:val="clear" w:color="auto" w:fill="auto"/>
          </w:tcPr>
          <w:p w14:paraId="2DF4C563" w14:textId="77777777" w:rsidR="007B1323" w:rsidRDefault="007B1323" w:rsidP="007B1323">
            <w:pPr>
              <w:rPr>
                <w:sz w:val="20"/>
                <w:szCs w:val="20"/>
              </w:rPr>
            </w:pPr>
            <w:r>
              <w:rPr>
                <w:sz w:val="20"/>
                <w:szCs w:val="20"/>
              </w:rPr>
              <w:t>Triggering Events That Accelerate or Increase a Direct Financial Obligation or an Obligation under an Off-Balance Sheet Arrangement.</w:t>
            </w:r>
          </w:p>
        </w:tc>
        <w:tc>
          <w:tcPr>
            <w:tcW w:w="450" w:type="pct"/>
            <w:shd w:val="clear" w:color="auto" w:fill="auto"/>
          </w:tcPr>
          <w:p w14:paraId="224528D4" w14:textId="77777777" w:rsidR="007B1323" w:rsidRDefault="007B1323" w:rsidP="007B1323">
            <w:pPr>
              <w:rPr>
                <w:sz w:val="20"/>
                <w:szCs w:val="20"/>
              </w:rPr>
            </w:pPr>
            <w:r>
              <w:rPr>
                <w:sz w:val="20"/>
                <w:szCs w:val="20"/>
              </w:rPr>
              <w:t> </w:t>
            </w:r>
          </w:p>
        </w:tc>
      </w:tr>
      <w:tr w:rsidR="007B1323" w14:paraId="4D4099A7" w14:textId="77777777" w:rsidTr="007B1323">
        <w:tblPrEx>
          <w:tblCellMar>
            <w:top w:w="0" w:type="dxa"/>
            <w:bottom w:w="0" w:type="dxa"/>
          </w:tblCellMar>
        </w:tblPrEx>
        <w:tc>
          <w:tcPr>
            <w:tcW w:w="500" w:type="pct"/>
            <w:shd w:val="clear" w:color="auto" w:fill="auto"/>
          </w:tcPr>
          <w:p w14:paraId="66BA279A" w14:textId="77777777" w:rsidR="007B1323" w:rsidRDefault="007B1323" w:rsidP="007B1323">
            <w:pPr>
              <w:rPr>
                <w:sz w:val="20"/>
                <w:szCs w:val="20"/>
              </w:rPr>
            </w:pPr>
            <w:r>
              <w:rPr>
                <w:sz w:val="20"/>
                <w:szCs w:val="20"/>
              </w:rPr>
              <w:t xml:space="preserve">Item 2.05 </w:t>
            </w:r>
          </w:p>
        </w:tc>
        <w:tc>
          <w:tcPr>
            <w:tcW w:w="4050" w:type="pct"/>
            <w:shd w:val="clear" w:color="auto" w:fill="auto"/>
          </w:tcPr>
          <w:p w14:paraId="0E8E2EBE" w14:textId="77777777" w:rsidR="007B1323" w:rsidRDefault="007B1323" w:rsidP="007B1323">
            <w:pPr>
              <w:rPr>
                <w:sz w:val="20"/>
                <w:szCs w:val="20"/>
              </w:rPr>
            </w:pPr>
            <w:r>
              <w:rPr>
                <w:sz w:val="20"/>
                <w:szCs w:val="20"/>
              </w:rPr>
              <w:t>Costs Associated with Exit or Disposal Activities.</w:t>
            </w:r>
          </w:p>
        </w:tc>
        <w:tc>
          <w:tcPr>
            <w:tcW w:w="450" w:type="pct"/>
            <w:shd w:val="clear" w:color="auto" w:fill="auto"/>
          </w:tcPr>
          <w:p w14:paraId="7FA3E2CC" w14:textId="77777777" w:rsidR="007B1323" w:rsidRDefault="007B1323" w:rsidP="007B1323">
            <w:pPr>
              <w:rPr>
                <w:sz w:val="20"/>
                <w:szCs w:val="20"/>
              </w:rPr>
            </w:pPr>
            <w:r>
              <w:rPr>
                <w:sz w:val="20"/>
                <w:szCs w:val="20"/>
              </w:rPr>
              <w:t> </w:t>
            </w:r>
          </w:p>
        </w:tc>
      </w:tr>
      <w:tr w:rsidR="007B1323" w14:paraId="7D9C5188" w14:textId="77777777" w:rsidTr="007B1323">
        <w:tblPrEx>
          <w:tblCellMar>
            <w:top w:w="0" w:type="dxa"/>
            <w:bottom w:w="0" w:type="dxa"/>
          </w:tblCellMar>
        </w:tblPrEx>
        <w:tc>
          <w:tcPr>
            <w:tcW w:w="500" w:type="pct"/>
            <w:shd w:val="clear" w:color="auto" w:fill="auto"/>
          </w:tcPr>
          <w:p w14:paraId="42538B16" w14:textId="77777777" w:rsidR="007B1323" w:rsidRDefault="007B1323" w:rsidP="007B1323">
            <w:pPr>
              <w:rPr>
                <w:sz w:val="20"/>
                <w:szCs w:val="20"/>
              </w:rPr>
            </w:pPr>
            <w:r>
              <w:rPr>
                <w:sz w:val="20"/>
                <w:szCs w:val="20"/>
              </w:rPr>
              <w:t xml:space="preserve">Item 2.06 </w:t>
            </w:r>
          </w:p>
        </w:tc>
        <w:tc>
          <w:tcPr>
            <w:tcW w:w="4050" w:type="pct"/>
            <w:shd w:val="clear" w:color="auto" w:fill="auto"/>
          </w:tcPr>
          <w:p w14:paraId="1A0BA8A8" w14:textId="77777777" w:rsidR="007B1323" w:rsidRDefault="007B1323" w:rsidP="007B1323">
            <w:pPr>
              <w:rPr>
                <w:sz w:val="20"/>
                <w:szCs w:val="20"/>
              </w:rPr>
            </w:pPr>
            <w:r>
              <w:rPr>
                <w:sz w:val="20"/>
                <w:szCs w:val="20"/>
              </w:rPr>
              <w:t>Material Impairments.</w:t>
            </w:r>
          </w:p>
        </w:tc>
        <w:tc>
          <w:tcPr>
            <w:tcW w:w="450" w:type="pct"/>
            <w:shd w:val="clear" w:color="auto" w:fill="auto"/>
          </w:tcPr>
          <w:p w14:paraId="4C51EA74" w14:textId="77777777" w:rsidR="007B1323" w:rsidRDefault="007B1323" w:rsidP="007B1323">
            <w:pPr>
              <w:rPr>
                <w:sz w:val="20"/>
                <w:szCs w:val="20"/>
              </w:rPr>
            </w:pPr>
            <w:r>
              <w:rPr>
                <w:sz w:val="20"/>
                <w:szCs w:val="20"/>
              </w:rPr>
              <w:t> </w:t>
            </w:r>
          </w:p>
        </w:tc>
      </w:tr>
    </w:tbl>
    <w:p w14:paraId="139BFC2B" w14:textId="77777777" w:rsidR="007B1323" w:rsidRDefault="007B1323" w:rsidP="007B1323">
      <w:pPr>
        <w:jc w:val="center"/>
        <w:rPr>
          <w:b/>
          <w:bCs/>
          <w:sz w:val="20"/>
          <w:szCs w:val="20"/>
        </w:rPr>
      </w:pPr>
    </w:p>
    <w:p w14:paraId="70F0D619" w14:textId="161A8CE5" w:rsidR="007B1323" w:rsidRDefault="007B1323" w:rsidP="007B1323">
      <w:pPr>
        <w:jc w:val="center"/>
        <w:rPr>
          <w:b/>
          <w:bCs/>
          <w:sz w:val="20"/>
          <w:szCs w:val="20"/>
        </w:rPr>
      </w:pPr>
      <w:r>
        <w:rPr>
          <w:b/>
          <w:bCs/>
          <w:sz w:val="20"/>
          <w:szCs w:val="20"/>
        </w:rPr>
        <w:t>SECTION 3 — SECURITIES AND TRADING MARKETS</w:t>
      </w:r>
    </w:p>
    <w:p w14:paraId="7816ED90"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01F49B0E" w14:textId="77777777" w:rsidTr="007B1323">
        <w:tblPrEx>
          <w:tblCellMar>
            <w:top w:w="0" w:type="dxa"/>
            <w:bottom w:w="0" w:type="dxa"/>
          </w:tblCellMar>
        </w:tblPrEx>
        <w:tc>
          <w:tcPr>
            <w:tcW w:w="500" w:type="pct"/>
            <w:shd w:val="clear" w:color="auto" w:fill="auto"/>
          </w:tcPr>
          <w:p w14:paraId="62527B7C" w14:textId="77777777" w:rsidR="007B1323" w:rsidRDefault="007B1323" w:rsidP="007B1323">
            <w:pPr>
              <w:rPr>
                <w:sz w:val="20"/>
                <w:szCs w:val="20"/>
              </w:rPr>
            </w:pPr>
            <w:r>
              <w:rPr>
                <w:sz w:val="20"/>
                <w:szCs w:val="20"/>
              </w:rPr>
              <w:t xml:space="preserve">Item 3.01 </w:t>
            </w:r>
          </w:p>
        </w:tc>
        <w:tc>
          <w:tcPr>
            <w:tcW w:w="4050" w:type="pct"/>
            <w:shd w:val="clear" w:color="auto" w:fill="auto"/>
          </w:tcPr>
          <w:p w14:paraId="11582E60" w14:textId="77777777" w:rsidR="007B1323" w:rsidRDefault="007B1323" w:rsidP="007B1323">
            <w:pPr>
              <w:rPr>
                <w:sz w:val="20"/>
                <w:szCs w:val="20"/>
              </w:rPr>
            </w:pPr>
            <w:r>
              <w:rPr>
                <w:sz w:val="20"/>
                <w:szCs w:val="20"/>
              </w:rPr>
              <w:t>Notice of Delisting or Failure to Satisfy a Continued Listing Rule or Standard; Transfer of Listing.</w:t>
            </w:r>
          </w:p>
        </w:tc>
        <w:tc>
          <w:tcPr>
            <w:tcW w:w="450" w:type="pct"/>
            <w:shd w:val="clear" w:color="auto" w:fill="auto"/>
          </w:tcPr>
          <w:p w14:paraId="7EF7C2AE" w14:textId="77777777" w:rsidR="007B1323" w:rsidRDefault="007B1323" w:rsidP="007B1323">
            <w:pPr>
              <w:rPr>
                <w:sz w:val="20"/>
                <w:szCs w:val="20"/>
              </w:rPr>
            </w:pPr>
            <w:r>
              <w:rPr>
                <w:sz w:val="20"/>
                <w:szCs w:val="20"/>
              </w:rPr>
              <w:t> </w:t>
            </w:r>
          </w:p>
        </w:tc>
      </w:tr>
      <w:tr w:rsidR="007B1323" w14:paraId="2D394DE5" w14:textId="77777777" w:rsidTr="007B1323">
        <w:tblPrEx>
          <w:tblCellMar>
            <w:top w:w="0" w:type="dxa"/>
            <w:bottom w:w="0" w:type="dxa"/>
          </w:tblCellMar>
        </w:tblPrEx>
        <w:tc>
          <w:tcPr>
            <w:tcW w:w="500" w:type="pct"/>
            <w:shd w:val="clear" w:color="auto" w:fill="auto"/>
          </w:tcPr>
          <w:p w14:paraId="1FED15B8" w14:textId="77777777" w:rsidR="007B1323" w:rsidRDefault="007B1323" w:rsidP="007B1323">
            <w:pPr>
              <w:rPr>
                <w:sz w:val="20"/>
                <w:szCs w:val="20"/>
              </w:rPr>
            </w:pPr>
            <w:r>
              <w:rPr>
                <w:sz w:val="20"/>
                <w:szCs w:val="20"/>
              </w:rPr>
              <w:t xml:space="preserve">Item 3.02 </w:t>
            </w:r>
          </w:p>
        </w:tc>
        <w:tc>
          <w:tcPr>
            <w:tcW w:w="4050" w:type="pct"/>
            <w:shd w:val="clear" w:color="auto" w:fill="auto"/>
          </w:tcPr>
          <w:p w14:paraId="6566FF12" w14:textId="77777777" w:rsidR="007B1323" w:rsidRDefault="007B1323" w:rsidP="007B1323">
            <w:pPr>
              <w:rPr>
                <w:sz w:val="20"/>
                <w:szCs w:val="20"/>
              </w:rPr>
            </w:pPr>
            <w:r>
              <w:rPr>
                <w:sz w:val="20"/>
                <w:szCs w:val="20"/>
              </w:rPr>
              <w:t>Unregistered Sales of Equity Securities.</w:t>
            </w:r>
          </w:p>
        </w:tc>
        <w:tc>
          <w:tcPr>
            <w:tcW w:w="450" w:type="pct"/>
            <w:shd w:val="clear" w:color="auto" w:fill="auto"/>
          </w:tcPr>
          <w:p w14:paraId="3B545478" w14:textId="77777777" w:rsidR="007B1323" w:rsidRDefault="007B1323" w:rsidP="007B1323">
            <w:pPr>
              <w:rPr>
                <w:sz w:val="20"/>
                <w:szCs w:val="20"/>
              </w:rPr>
            </w:pPr>
            <w:r>
              <w:rPr>
                <w:sz w:val="20"/>
                <w:szCs w:val="20"/>
              </w:rPr>
              <w:t> </w:t>
            </w:r>
          </w:p>
        </w:tc>
      </w:tr>
      <w:tr w:rsidR="007B1323" w14:paraId="6FC06C7E" w14:textId="77777777" w:rsidTr="007B1323">
        <w:tblPrEx>
          <w:tblCellMar>
            <w:top w:w="0" w:type="dxa"/>
            <w:bottom w:w="0" w:type="dxa"/>
          </w:tblCellMar>
        </w:tblPrEx>
        <w:tc>
          <w:tcPr>
            <w:tcW w:w="500" w:type="pct"/>
            <w:shd w:val="clear" w:color="auto" w:fill="auto"/>
          </w:tcPr>
          <w:p w14:paraId="0A6E1CEA" w14:textId="77777777" w:rsidR="007B1323" w:rsidRDefault="007B1323" w:rsidP="007B1323">
            <w:pPr>
              <w:rPr>
                <w:sz w:val="20"/>
                <w:szCs w:val="20"/>
              </w:rPr>
            </w:pPr>
            <w:r>
              <w:rPr>
                <w:sz w:val="20"/>
                <w:szCs w:val="20"/>
              </w:rPr>
              <w:t xml:space="preserve">Item 3.03 </w:t>
            </w:r>
          </w:p>
        </w:tc>
        <w:tc>
          <w:tcPr>
            <w:tcW w:w="4050" w:type="pct"/>
            <w:shd w:val="clear" w:color="auto" w:fill="auto"/>
          </w:tcPr>
          <w:p w14:paraId="3D5804DD" w14:textId="77777777" w:rsidR="007B1323" w:rsidRDefault="007B1323" w:rsidP="007B1323">
            <w:pPr>
              <w:rPr>
                <w:sz w:val="20"/>
                <w:szCs w:val="20"/>
              </w:rPr>
            </w:pPr>
            <w:r>
              <w:rPr>
                <w:sz w:val="20"/>
                <w:szCs w:val="20"/>
              </w:rPr>
              <w:t>Material Modification to Rights of Security Holders.</w:t>
            </w:r>
          </w:p>
        </w:tc>
        <w:tc>
          <w:tcPr>
            <w:tcW w:w="450" w:type="pct"/>
            <w:shd w:val="clear" w:color="auto" w:fill="auto"/>
          </w:tcPr>
          <w:p w14:paraId="74BF738A" w14:textId="77777777" w:rsidR="007B1323" w:rsidRDefault="007B1323" w:rsidP="007B1323">
            <w:pPr>
              <w:rPr>
                <w:sz w:val="20"/>
                <w:szCs w:val="20"/>
              </w:rPr>
            </w:pPr>
            <w:r>
              <w:rPr>
                <w:sz w:val="20"/>
                <w:szCs w:val="20"/>
              </w:rPr>
              <w:t> </w:t>
            </w:r>
          </w:p>
        </w:tc>
      </w:tr>
    </w:tbl>
    <w:p w14:paraId="5D9D0002" w14:textId="77777777" w:rsidR="007B1323" w:rsidRDefault="007B1323" w:rsidP="007B1323">
      <w:pPr>
        <w:jc w:val="center"/>
        <w:rPr>
          <w:b/>
          <w:bCs/>
          <w:sz w:val="20"/>
          <w:szCs w:val="20"/>
        </w:rPr>
      </w:pPr>
    </w:p>
    <w:p w14:paraId="440F0540" w14:textId="6225C254" w:rsidR="007B1323" w:rsidRDefault="007B1323" w:rsidP="007B1323">
      <w:pPr>
        <w:jc w:val="center"/>
        <w:rPr>
          <w:b/>
          <w:bCs/>
          <w:sz w:val="20"/>
          <w:szCs w:val="20"/>
        </w:rPr>
      </w:pPr>
      <w:r>
        <w:rPr>
          <w:b/>
          <w:bCs/>
          <w:sz w:val="20"/>
          <w:szCs w:val="20"/>
        </w:rPr>
        <w:t>SECTION 4 — MATTERS RELATED TO ACCOUNTANTS AND FINANCIAL STATEMENTS</w:t>
      </w:r>
    </w:p>
    <w:p w14:paraId="2222F864"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69F20E3B" w14:textId="77777777" w:rsidTr="007B1323">
        <w:tblPrEx>
          <w:tblCellMar>
            <w:top w:w="0" w:type="dxa"/>
            <w:bottom w:w="0" w:type="dxa"/>
          </w:tblCellMar>
        </w:tblPrEx>
        <w:tc>
          <w:tcPr>
            <w:tcW w:w="500" w:type="pct"/>
            <w:shd w:val="clear" w:color="auto" w:fill="auto"/>
          </w:tcPr>
          <w:p w14:paraId="0F493C3F" w14:textId="77777777" w:rsidR="007B1323" w:rsidRDefault="007B1323" w:rsidP="007B1323">
            <w:pPr>
              <w:rPr>
                <w:sz w:val="20"/>
                <w:szCs w:val="20"/>
              </w:rPr>
            </w:pPr>
            <w:r>
              <w:rPr>
                <w:sz w:val="20"/>
                <w:szCs w:val="20"/>
              </w:rPr>
              <w:t xml:space="preserve">Item 4.01 </w:t>
            </w:r>
          </w:p>
        </w:tc>
        <w:tc>
          <w:tcPr>
            <w:tcW w:w="4050" w:type="pct"/>
            <w:shd w:val="clear" w:color="auto" w:fill="auto"/>
          </w:tcPr>
          <w:p w14:paraId="0799081E" w14:textId="77777777" w:rsidR="007B1323" w:rsidRDefault="007B1323" w:rsidP="007B1323">
            <w:pPr>
              <w:rPr>
                <w:sz w:val="20"/>
                <w:szCs w:val="20"/>
              </w:rPr>
            </w:pPr>
            <w:r>
              <w:rPr>
                <w:sz w:val="20"/>
                <w:szCs w:val="20"/>
              </w:rPr>
              <w:t>Changes in Registrant’s Certifying Accountant.</w:t>
            </w:r>
          </w:p>
        </w:tc>
        <w:tc>
          <w:tcPr>
            <w:tcW w:w="450" w:type="pct"/>
            <w:shd w:val="clear" w:color="auto" w:fill="auto"/>
          </w:tcPr>
          <w:p w14:paraId="14D92877" w14:textId="77777777" w:rsidR="007B1323" w:rsidRDefault="007B1323" w:rsidP="007B1323">
            <w:pPr>
              <w:rPr>
                <w:sz w:val="20"/>
                <w:szCs w:val="20"/>
              </w:rPr>
            </w:pPr>
            <w:r>
              <w:rPr>
                <w:sz w:val="20"/>
                <w:szCs w:val="20"/>
              </w:rPr>
              <w:t> </w:t>
            </w:r>
          </w:p>
        </w:tc>
      </w:tr>
      <w:tr w:rsidR="007B1323" w14:paraId="1211024B" w14:textId="77777777" w:rsidTr="007B1323">
        <w:tblPrEx>
          <w:tblCellMar>
            <w:top w:w="0" w:type="dxa"/>
            <w:bottom w:w="0" w:type="dxa"/>
          </w:tblCellMar>
        </w:tblPrEx>
        <w:tc>
          <w:tcPr>
            <w:tcW w:w="500" w:type="pct"/>
            <w:shd w:val="clear" w:color="auto" w:fill="auto"/>
          </w:tcPr>
          <w:p w14:paraId="0618E5B3" w14:textId="77777777" w:rsidR="007B1323" w:rsidRDefault="007B1323" w:rsidP="007B1323">
            <w:pPr>
              <w:rPr>
                <w:sz w:val="20"/>
                <w:szCs w:val="20"/>
              </w:rPr>
            </w:pPr>
            <w:r>
              <w:rPr>
                <w:sz w:val="20"/>
                <w:szCs w:val="20"/>
              </w:rPr>
              <w:t xml:space="preserve">Item 4.02 </w:t>
            </w:r>
          </w:p>
        </w:tc>
        <w:tc>
          <w:tcPr>
            <w:tcW w:w="4050" w:type="pct"/>
            <w:shd w:val="clear" w:color="auto" w:fill="auto"/>
          </w:tcPr>
          <w:p w14:paraId="0430A599" w14:textId="77777777" w:rsidR="007B1323" w:rsidRDefault="007B1323" w:rsidP="007B1323">
            <w:pPr>
              <w:rPr>
                <w:sz w:val="20"/>
                <w:szCs w:val="20"/>
              </w:rPr>
            </w:pPr>
            <w:r>
              <w:rPr>
                <w:sz w:val="20"/>
                <w:szCs w:val="20"/>
              </w:rPr>
              <w:t>Non-Reliance on Previously Issued Financial Statements or a Related Audit Report or Completed Interim Review.</w:t>
            </w:r>
          </w:p>
        </w:tc>
        <w:tc>
          <w:tcPr>
            <w:tcW w:w="450" w:type="pct"/>
            <w:shd w:val="clear" w:color="auto" w:fill="auto"/>
          </w:tcPr>
          <w:p w14:paraId="594DA071" w14:textId="77777777" w:rsidR="007B1323" w:rsidRDefault="007B1323" w:rsidP="007B1323">
            <w:pPr>
              <w:rPr>
                <w:sz w:val="20"/>
                <w:szCs w:val="20"/>
              </w:rPr>
            </w:pPr>
            <w:r>
              <w:rPr>
                <w:sz w:val="20"/>
                <w:szCs w:val="20"/>
              </w:rPr>
              <w:t> </w:t>
            </w:r>
          </w:p>
        </w:tc>
      </w:tr>
    </w:tbl>
    <w:p w14:paraId="4D7047B9" w14:textId="77777777" w:rsidR="007B1323" w:rsidRDefault="007B1323" w:rsidP="007B1323">
      <w:pPr>
        <w:jc w:val="center"/>
        <w:rPr>
          <w:b/>
          <w:bCs/>
          <w:sz w:val="20"/>
          <w:szCs w:val="20"/>
        </w:rPr>
      </w:pPr>
    </w:p>
    <w:p w14:paraId="3191B8A9" w14:textId="6B16315A" w:rsidR="007B1323" w:rsidRDefault="007B1323" w:rsidP="007B1323">
      <w:pPr>
        <w:jc w:val="center"/>
        <w:rPr>
          <w:b/>
          <w:bCs/>
          <w:sz w:val="20"/>
          <w:szCs w:val="20"/>
        </w:rPr>
      </w:pPr>
      <w:r>
        <w:rPr>
          <w:b/>
          <w:bCs/>
          <w:sz w:val="20"/>
          <w:szCs w:val="20"/>
        </w:rPr>
        <w:t>SECTION 5 — CORPORATE GOVERNANCE AND MANAGEMENT</w:t>
      </w:r>
    </w:p>
    <w:p w14:paraId="3BE86026"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106D995F" w14:textId="77777777" w:rsidTr="007B1323">
        <w:tblPrEx>
          <w:tblCellMar>
            <w:top w:w="0" w:type="dxa"/>
            <w:bottom w:w="0" w:type="dxa"/>
          </w:tblCellMar>
        </w:tblPrEx>
        <w:tc>
          <w:tcPr>
            <w:tcW w:w="500" w:type="pct"/>
            <w:shd w:val="clear" w:color="auto" w:fill="auto"/>
          </w:tcPr>
          <w:p w14:paraId="3E65F4D3" w14:textId="77777777" w:rsidR="007B1323" w:rsidRDefault="007B1323" w:rsidP="007B1323">
            <w:pPr>
              <w:rPr>
                <w:sz w:val="20"/>
                <w:szCs w:val="20"/>
              </w:rPr>
            </w:pPr>
            <w:r>
              <w:rPr>
                <w:sz w:val="20"/>
                <w:szCs w:val="20"/>
              </w:rPr>
              <w:t xml:space="preserve">Item 5.01 </w:t>
            </w:r>
          </w:p>
        </w:tc>
        <w:tc>
          <w:tcPr>
            <w:tcW w:w="4050" w:type="pct"/>
            <w:shd w:val="clear" w:color="auto" w:fill="auto"/>
          </w:tcPr>
          <w:p w14:paraId="686E1CCA" w14:textId="77777777" w:rsidR="007B1323" w:rsidRDefault="007B1323" w:rsidP="007B1323">
            <w:pPr>
              <w:rPr>
                <w:sz w:val="20"/>
                <w:szCs w:val="20"/>
              </w:rPr>
            </w:pPr>
            <w:r>
              <w:rPr>
                <w:sz w:val="20"/>
                <w:szCs w:val="20"/>
              </w:rPr>
              <w:t>Changes in Control of Registrant.</w:t>
            </w:r>
          </w:p>
        </w:tc>
        <w:tc>
          <w:tcPr>
            <w:tcW w:w="450" w:type="pct"/>
            <w:shd w:val="clear" w:color="auto" w:fill="auto"/>
          </w:tcPr>
          <w:p w14:paraId="63535EED" w14:textId="77777777" w:rsidR="007B1323" w:rsidRDefault="007B1323" w:rsidP="007B1323">
            <w:pPr>
              <w:rPr>
                <w:sz w:val="20"/>
                <w:szCs w:val="20"/>
              </w:rPr>
            </w:pPr>
            <w:r>
              <w:rPr>
                <w:sz w:val="20"/>
                <w:szCs w:val="20"/>
              </w:rPr>
              <w:t> </w:t>
            </w:r>
          </w:p>
        </w:tc>
      </w:tr>
      <w:tr w:rsidR="007B1323" w14:paraId="7783312A" w14:textId="77777777" w:rsidTr="007B1323">
        <w:tblPrEx>
          <w:tblCellMar>
            <w:top w:w="0" w:type="dxa"/>
            <w:bottom w:w="0" w:type="dxa"/>
          </w:tblCellMar>
        </w:tblPrEx>
        <w:tc>
          <w:tcPr>
            <w:tcW w:w="500" w:type="pct"/>
            <w:shd w:val="clear" w:color="auto" w:fill="auto"/>
          </w:tcPr>
          <w:p w14:paraId="57A17ADF" w14:textId="77777777" w:rsidR="007B1323" w:rsidRDefault="007B1323" w:rsidP="007B1323">
            <w:pPr>
              <w:rPr>
                <w:sz w:val="20"/>
                <w:szCs w:val="20"/>
              </w:rPr>
            </w:pPr>
            <w:r>
              <w:rPr>
                <w:sz w:val="20"/>
                <w:szCs w:val="20"/>
              </w:rPr>
              <w:t xml:space="preserve">Item 5.02 </w:t>
            </w:r>
          </w:p>
        </w:tc>
        <w:tc>
          <w:tcPr>
            <w:tcW w:w="4050" w:type="pct"/>
            <w:shd w:val="clear" w:color="auto" w:fill="auto"/>
          </w:tcPr>
          <w:p w14:paraId="68F3A10A" w14:textId="77777777" w:rsidR="007B1323" w:rsidRDefault="007B1323" w:rsidP="007B1323">
            <w:pPr>
              <w:rPr>
                <w:sz w:val="20"/>
                <w:szCs w:val="20"/>
              </w:rPr>
            </w:pPr>
            <w:r>
              <w:rPr>
                <w:sz w:val="20"/>
                <w:szCs w:val="20"/>
              </w:rPr>
              <w:t>Departure of Directors or Certain Officers; Election of Directors; Appointment of Certain Officers; Compensatory Arrangements of Certain Officers.</w:t>
            </w:r>
          </w:p>
        </w:tc>
        <w:tc>
          <w:tcPr>
            <w:tcW w:w="450" w:type="pct"/>
            <w:shd w:val="clear" w:color="auto" w:fill="auto"/>
          </w:tcPr>
          <w:p w14:paraId="6575E947" w14:textId="77777777" w:rsidR="007B1323" w:rsidRDefault="007B1323" w:rsidP="007B1323">
            <w:pPr>
              <w:rPr>
                <w:sz w:val="20"/>
                <w:szCs w:val="20"/>
              </w:rPr>
            </w:pPr>
            <w:r>
              <w:rPr>
                <w:sz w:val="20"/>
                <w:szCs w:val="20"/>
              </w:rPr>
              <w:t> </w:t>
            </w:r>
          </w:p>
        </w:tc>
      </w:tr>
      <w:tr w:rsidR="007B1323" w14:paraId="5078D869" w14:textId="77777777" w:rsidTr="007B1323">
        <w:tblPrEx>
          <w:tblCellMar>
            <w:top w:w="0" w:type="dxa"/>
            <w:bottom w:w="0" w:type="dxa"/>
          </w:tblCellMar>
        </w:tblPrEx>
        <w:tc>
          <w:tcPr>
            <w:tcW w:w="500" w:type="pct"/>
            <w:shd w:val="clear" w:color="auto" w:fill="auto"/>
          </w:tcPr>
          <w:p w14:paraId="7F02196E" w14:textId="77777777" w:rsidR="007B1323" w:rsidRDefault="007B1323" w:rsidP="007B1323">
            <w:pPr>
              <w:rPr>
                <w:sz w:val="20"/>
                <w:szCs w:val="20"/>
              </w:rPr>
            </w:pPr>
            <w:r>
              <w:rPr>
                <w:sz w:val="20"/>
                <w:szCs w:val="20"/>
              </w:rPr>
              <w:t xml:space="preserve">Item 5.03 </w:t>
            </w:r>
          </w:p>
        </w:tc>
        <w:tc>
          <w:tcPr>
            <w:tcW w:w="4050" w:type="pct"/>
            <w:shd w:val="clear" w:color="auto" w:fill="auto"/>
          </w:tcPr>
          <w:p w14:paraId="0E9696DC" w14:textId="77777777" w:rsidR="007B1323" w:rsidRDefault="007B1323" w:rsidP="007B1323">
            <w:pPr>
              <w:rPr>
                <w:sz w:val="20"/>
                <w:szCs w:val="20"/>
              </w:rPr>
            </w:pPr>
            <w:r>
              <w:rPr>
                <w:sz w:val="20"/>
                <w:szCs w:val="20"/>
              </w:rPr>
              <w:t>Amendments to Articles of Incorporation or Bylaws; Change in Fiscal Year.</w:t>
            </w:r>
          </w:p>
        </w:tc>
        <w:tc>
          <w:tcPr>
            <w:tcW w:w="450" w:type="pct"/>
            <w:shd w:val="clear" w:color="auto" w:fill="auto"/>
          </w:tcPr>
          <w:p w14:paraId="4226402D" w14:textId="77777777" w:rsidR="007B1323" w:rsidRDefault="007B1323" w:rsidP="007B1323">
            <w:pPr>
              <w:rPr>
                <w:sz w:val="20"/>
                <w:szCs w:val="20"/>
              </w:rPr>
            </w:pPr>
            <w:r>
              <w:rPr>
                <w:sz w:val="20"/>
                <w:szCs w:val="20"/>
              </w:rPr>
              <w:t> </w:t>
            </w:r>
          </w:p>
        </w:tc>
      </w:tr>
      <w:tr w:rsidR="007B1323" w14:paraId="23DAA3FF" w14:textId="77777777" w:rsidTr="007B1323">
        <w:tblPrEx>
          <w:tblCellMar>
            <w:top w:w="0" w:type="dxa"/>
            <w:bottom w:w="0" w:type="dxa"/>
          </w:tblCellMar>
        </w:tblPrEx>
        <w:tc>
          <w:tcPr>
            <w:tcW w:w="500" w:type="pct"/>
            <w:shd w:val="clear" w:color="auto" w:fill="auto"/>
          </w:tcPr>
          <w:p w14:paraId="47131AB9" w14:textId="77777777" w:rsidR="007B1323" w:rsidRDefault="007B1323" w:rsidP="007B1323">
            <w:pPr>
              <w:rPr>
                <w:sz w:val="20"/>
                <w:szCs w:val="20"/>
              </w:rPr>
            </w:pPr>
            <w:r>
              <w:rPr>
                <w:sz w:val="20"/>
                <w:szCs w:val="20"/>
              </w:rPr>
              <w:t xml:space="preserve">Item 5.04 </w:t>
            </w:r>
          </w:p>
        </w:tc>
        <w:tc>
          <w:tcPr>
            <w:tcW w:w="4050" w:type="pct"/>
            <w:shd w:val="clear" w:color="auto" w:fill="auto"/>
          </w:tcPr>
          <w:p w14:paraId="42F4F83C" w14:textId="77777777" w:rsidR="007B1323" w:rsidRDefault="007B1323" w:rsidP="007B1323">
            <w:pPr>
              <w:rPr>
                <w:sz w:val="20"/>
                <w:szCs w:val="20"/>
              </w:rPr>
            </w:pPr>
            <w:r>
              <w:rPr>
                <w:sz w:val="20"/>
                <w:szCs w:val="20"/>
              </w:rPr>
              <w:t>Temporary Suspension of Trading Under Registrant's Employee Benefit Plans.</w:t>
            </w:r>
          </w:p>
        </w:tc>
        <w:tc>
          <w:tcPr>
            <w:tcW w:w="450" w:type="pct"/>
            <w:shd w:val="clear" w:color="auto" w:fill="auto"/>
          </w:tcPr>
          <w:p w14:paraId="4AE3E525" w14:textId="77777777" w:rsidR="007B1323" w:rsidRDefault="007B1323" w:rsidP="007B1323">
            <w:pPr>
              <w:rPr>
                <w:sz w:val="20"/>
                <w:szCs w:val="20"/>
              </w:rPr>
            </w:pPr>
            <w:r>
              <w:rPr>
                <w:sz w:val="20"/>
                <w:szCs w:val="20"/>
              </w:rPr>
              <w:t> </w:t>
            </w:r>
          </w:p>
        </w:tc>
      </w:tr>
      <w:tr w:rsidR="007B1323" w14:paraId="4239EC01" w14:textId="77777777" w:rsidTr="007B1323">
        <w:tblPrEx>
          <w:tblCellMar>
            <w:top w:w="0" w:type="dxa"/>
            <w:bottom w:w="0" w:type="dxa"/>
          </w:tblCellMar>
        </w:tblPrEx>
        <w:tc>
          <w:tcPr>
            <w:tcW w:w="500" w:type="pct"/>
            <w:shd w:val="clear" w:color="auto" w:fill="auto"/>
          </w:tcPr>
          <w:p w14:paraId="15D2222A" w14:textId="77777777" w:rsidR="007B1323" w:rsidRDefault="007B1323" w:rsidP="007B1323">
            <w:pPr>
              <w:rPr>
                <w:sz w:val="20"/>
                <w:szCs w:val="20"/>
              </w:rPr>
            </w:pPr>
            <w:r>
              <w:rPr>
                <w:sz w:val="20"/>
                <w:szCs w:val="20"/>
              </w:rPr>
              <w:t xml:space="preserve">Item 5.05 </w:t>
            </w:r>
          </w:p>
        </w:tc>
        <w:tc>
          <w:tcPr>
            <w:tcW w:w="4050" w:type="pct"/>
            <w:shd w:val="clear" w:color="auto" w:fill="auto"/>
          </w:tcPr>
          <w:p w14:paraId="39756566" w14:textId="77777777" w:rsidR="007B1323" w:rsidRDefault="007B1323" w:rsidP="007B1323">
            <w:pPr>
              <w:rPr>
                <w:sz w:val="20"/>
                <w:szCs w:val="20"/>
              </w:rPr>
            </w:pPr>
            <w:r>
              <w:rPr>
                <w:sz w:val="20"/>
                <w:szCs w:val="20"/>
              </w:rPr>
              <w:t>Amendments to the Registrant’s Code of Ethics, or Waiver of a Provision of the Code of Ethics.</w:t>
            </w:r>
          </w:p>
        </w:tc>
        <w:tc>
          <w:tcPr>
            <w:tcW w:w="450" w:type="pct"/>
            <w:shd w:val="clear" w:color="auto" w:fill="auto"/>
          </w:tcPr>
          <w:p w14:paraId="67BFC01C" w14:textId="77777777" w:rsidR="007B1323" w:rsidRDefault="007B1323" w:rsidP="007B1323">
            <w:pPr>
              <w:rPr>
                <w:sz w:val="20"/>
                <w:szCs w:val="20"/>
              </w:rPr>
            </w:pPr>
            <w:r>
              <w:rPr>
                <w:sz w:val="20"/>
                <w:szCs w:val="20"/>
              </w:rPr>
              <w:t> </w:t>
            </w:r>
          </w:p>
        </w:tc>
      </w:tr>
      <w:tr w:rsidR="007B1323" w14:paraId="4AC04CB5" w14:textId="77777777" w:rsidTr="007B1323">
        <w:tblPrEx>
          <w:tblCellMar>
            <w:top w:w="0" w:type="dxa"/>
            <w:bottom w:w="0" w:type="dxa"/>
          </w:tblCellMar>
        </w:tblPrEx>
        <w:tc>
          <w:tcPr>
            <w:tcW w:w="500" w:type="pct"/>
            <w:shd w:val="clear" w:color="auto" w:fill="auto"/>
          </w:tcPr>
          <w:p w14:paraId="431FC98A" w14:textId="77777777" w:rsidR="007B1323" w:rsidRDefault="007B1323" w:rsidP="007B1323">
            <w:pPr>
              <w:rPr>
                <w:sz w:val="20"/>
                <w:szCs w:val="20"/>
              </w:rPr>
            </w:pPr>
            <w:r>
              <w:rPr>
                <w:sz w:val="20"/>
                <w:szCs w:val="20"/>
              </w:rPr>
              <w:t xml:space="preserve">Item 5.06 </w:t>
            </w:r>
          </w:p>
        </w:tc>
        <w:tc>
          <w:tcPr>
            <w:tcW w:w="4050" w:type="pct"/>
            <w:shd w:val="clear" w:color="auto" w:fill="auto"/>
          </w:tcPr>
          <w:p w14:paraId="3583918B" w14:textId="77777777" w:rsidR="007B1323" w:rsidRDefault="007B1323" w:rsidP="007B1323">
            <w:pPr>
              <w:rPr>
                <w:sz w:val="20"/>
                <w:szCs w:val="20"/>
              </w:rPr>
            </w:pPr>
            <w:r>
              <w:rPr>
                <w:sz w:val="20"/>
                <w:szCs w:val="20"/>
              </w:rPr>
              <w:t>Change in Shell Company Status.</w:t>
            </w:r>
          </w:p>
        </w:tc>
        <w:tc>
          <w:tcPr>
            <w:tcW w:w="450" w:type="pct"/>
            <w:shd w:val="clear" w:color="auto" w:fill="auto"/>
          </w:tcPr>
          <w:p w14:paraId="1373563E" w14:textId="77777777" w:rsidR="007B1323" w:rsidRDefault="007B1323" w:rsidP="007B1323">
            <w:pPr>
              <w:rPr>
                <w:sz w:val="20"/>
                <w:szCs w:val="20"/>
              </w:rPr>
            </w:pPr>
            <w:r>
              <w:rPr>
                <w:sz w:val="20"/>
                <w:szCs w:val="20"/>
              </w:rPr>
              <w:t> </w:t>
            </w:r>
          </w:p>
        </w:tc>
      </w:tr>
    </w:tbl>
    <w:p w14:paraId="2C332160" w14:textId="77777777" w:rsidR="007B1323" w:rsidRDefault="007B1323" w:rsidP="007B1323">
      <w:pPr>
        <w:jc w:val="center"/>
        <w:rPr>
          <w:b/>
          <w:bCs/>
          <w:sz w:val="20"/>
          <w:szCs w:val="20"/>
        </w:rPr>
      </w:pPr>
    </w:p>
    <w:p w14:paraId="4E4BA0D5" w14:textId="677C7220" w:rsidR="007B1323" w:rsidRDefault="007B1323" w:rsidP="007B1323">
      <w:pPr>
        <w:jc w:val="center"/>
        <w:rPr>
          <w:b/>
          <w:bCs/>
          <w:sz w:val="20"/>
          <w:szCs w:val="20"/>
        </w:rPr>
      </w:pPr>
      <w:r>
        <w:rPr>
          <w:b/>
          <w:bCs/>
          <w:sz w:val="20"/>
          <w:szCs w:val="20"/>
        </w:rPr>
        <w:t>SECTION 6 — ASSET-BACKED SECURITIES</w:t>
      </w:r>
    </w:p>
    <w:p w14:paraId="6802DFB1"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1677C925" w14:textId="77777777" w:rsidTr="007B1323">
        <w:tblPrEx>
          <w:tblCellMar>
            <w:top w:w="0" w:type="dxa"/>
            <w:bottom w:w="0" w:type="dxa"/>
          </w:tblCellMar>
        </w:tblPrEx>
        <w:tc>
          <w:tcPr>
            <w:tcW w:w="500" w:type="pct"/>
            <w:shd w:val="clear" w:color="auto" w:fill="auto"/>
          </w:tcPr>
          <w:p w14:paraId="4665E67E" w14:textId="77777777" w:rsidR="007B1323" w:rsidRDefault="007B1323" w:rsidP="007B1323">
            <w:pPr>
              <w:rPr>
                <w:sz w:val="20"/>
                <w:szCs w:val="20"/>
              </w:rPr>
            </w:pPr>
            <w:r>
              <w:rPr>
                <w:sz w:val="20"/>
                <w:szCs w:val="20"/>
              </w:rPr>
              <w:t xml:space="preserve">Item 6.01 </w:t>
            </w:r>
          </w:p>
        </w:tc>
        <w:tc>
          <w:tcPr>
            <w:tcW w:w="4050" w:type="pct"/>
            <w:shd w:val="clear" w:color="auto" w:fill="auto"/>
          </w:tcPr>
          <w:p w14:paraId="4E4844D1" w14:textId="77777777" w:rsidR="007B1323" w:rsidRDefault="007B1323" w:rsidP="007B1323">
            <w:pPr>
              <w:rPr>
                <w:sz w:val="20"/>
                <w:szCs w:val="20"/>
              </w:rPr>
            </w:pPr>
            <w:r>
              <w:rPr>
                <w:sz w:val="20"/>
                <w:szCs w:val="20"/>
              </w:rPr>
              <w:t>ABS Informational and Computational Material.</w:t>
            </w:r>
          </w:p>
        </w:tc>
        <w:tc>
          <w:tcPr>
            <w:tcW w:w="450" w:type="pct"/>
            <w:shd w:val="clear" w:color="auto" w:fill="auto"/>
          </w:tcPr>
          <w:p w14:paraId="4584E5FC" w14:textId="77777777" w:rsidR="007B1323" w:rsidRDefault="007B1323" w:rsidP="007B1323">
            <w:pPr>
              <w:rPr>
                <w:sz w:val="20"/>
                <w:szCs w:val="20"/>
              </w:rPr>
            </w:pPr>
            <w:r>
              <w:rPr>
                <w:sz w:val="20"/>
                <w:szCs w:val="20"/>
              </w:rPr>
              <w:t> </w:t>
            </w:r>
          </w:p>
        </w:tc>
      </w:tr>
      <w:tr w:rsidR="007B1323" w14:paraId="2212BEB2" w14:textId="77777777" w:rsidTr="007B1323">
        <w:tblPrEx>
          <w:tblCellMar>
            <w:top w:w="0" w:type="dxa"/>
            <w:bottom w:w="0" w:type="dxa"/>
          </w:tblCellMar>
        </w:tblPrEx>
        <w:tc>
          <w:tcPr>
            <w:tcW w:w="500" w:type="pct"/>
            <w:shd w:val="clear" w:color="auto" w:fill="auto"/>
          </w:tcPr>
          <w:p w14:paraId="0C6C46B1" w14:textId="77777777" w:rsidR="007B1323" w:rsidRDefault="007B1323" w:rsidP="007B1323">
            <w:pPr>
              <w:rPr>
                <w:sz w:val="20"/>
                <w:szCs w:val="20"/>
              </w:rPr>
            </w:pPr>
            <w:r>
              <w:rPr>
                <w:sz w:val="20"/>
                <w:szCs w:val="20"/>
              </w:rPr>
              <w:t xml:space="preserve">Item 6.02 </w:t>
            </w:r>
          </w:p>
        </w:tc>
        <w:tc>
          <w:tcPr>
            <w:tcW w:w="4050" w:type="pct"/>
            <w:shd w:val="clear" w:color="auto" w:fill="auto"/>
          </w:tcPr>
          <w:p w14:paraId="30E0BB42" w14:textId="77777777" w:rsidR="007B1323" w:rsidRDefault="007B1323" w:rsidP="007B1323">
            <w:pPr>
              <w:rPr>
                <w:sz w:val="20"/>
                <w:szCs w:val="20"/>
              </w:rPr>
            </w:pPr>
            <w:r>
              <w:rPr>
                <w:sz w:val="20"/>
                <w:szCs w:val="20"/>
              </w:rPr>
              <w:t>Changes in Servicer or Trustee.</w:t>
            </w:r>
          </w:p>
        </w:tc>
        <w:tc>
          <w:tcPr>
            <w:tcW w:w="450" w:type="pct"/>
            <w:shd w:val="clear" w:color="auto" w:fill="auto"/>
          </w:tcPr>
          <w:p w14:paraId="387CAD57" w14:textId="77777777" w:rsidR="007B1323" w:rsidRDefault="007B1323" w:rsidP="007B1323">
            <w:pPr>
              <w:rPr>
                <w:sz w:val="20"/>
                <w:szCs w:val="20"/>
              </w:rPr>
            </w:pPr>
            <w:r>
              <w:rPr>
                <w:sz w:val="20"/>
                <w:szCs w:val="20"/>
              </w:rPr>
              <w:t> </w:t>
            </w:r>
          </w:p>
        </w:tc>
      </w:tr>
      <w:tr w:rsidR="007B1323" w14:paraId="398B42D7" w14:textId="77777777" w:rsidTr="007B1323">
        <w:tblPrEx>
          <w:tblCellMar>
            <w:top w:w="0" w:type="dxa"/>
            <w:bottom w:w="0" w:type="dxa"/>
          </w:tblCellMar>
        </w:tblPrEx>
        <w:tc>
          <w:tcPr>
            <w:tcW w:w="500" w:type="pct"/>
            <w:shd w:val="clear" w:color="auto" w:fill="auto"/>
          </w:tcPr>
          <w:p w14:paraId="442A6F35" w14:textId="77777777" w:rsidR="007B1323" w:rsidRDefault="007B1323" w:rsidP="007B1323">
            <w:pPr>
              <w:rPr>
                <w:sz w:val="20"/>
                <w:szCs w:val="20"/>
              </w:rPr>
            </w:pPr>
            <w:r>
              <w:rPr>
                <w:sz w:val="20"/>
                <w:szCs w:val="20"/>
              </w:rPr>
              <w:t xml:space="preserve">Item 6.03 </w:t>
            </w:r>
          </w:p>
        </w:tc>
        <w:tc>
          <w:tcPr>
            <w:tcW w:w="4050" w:type="pct"/>
            <w:shd w:val="clear" w:color="auto" w:fill="auto"/>
          </w:tcPr>
          <w:p w14:paraId="2AF9151A" w14:textId="77777777" w:rsidR="007B1323" w:rsidRDefault="007B1323" w:rsidP="007B1323">
            <w:pPr>
              <w:rPr>
                <w:sz w:val="20"/>
                <w:szCs w:val="20"/>
              </w:rPr>
            </w:pPr>
            <w:r>
              <w:rPr>
                <w:sz w:val="20"/>
                <w:szCs w:val="20"/>
              </w:rPr>
              <w:t>Change in Credit Enhancement or Other External Support.</w:t>
            </w:r>
          </w:p>
        </w:tc>
        <w:tc>
          <w:tcPr>
            <w:tcW w:w="450" w:type="pct"/>
            <w:shd w:val="clear" w:color="auto" w:fill="auto"/>
          </w:tcPr>
          <w:p w14:paraId="30AB5FE9" w14:textId="77777777" w:rsidR="007B1323" w:rsidRDefault="007B1323" w:rsidP="007B1323">
            <w:pPr>
              <w:rPr>
                <w:sz w:val="20"/>
                <w:szCs w:val="20"/>
              </w:rPr>
            </w:pPr>
            <w:r>
              <w:rPr>
                <w:sz w:val="20"/>
                <w:szCs w:val="20"/>
              </w:rPr>
              <w:t> </w:t>
            </w:r>
          </w:p>
        </w:tc>
      </w:tr>
      <w:tr w:rsidR="007B1323" w14:paraId="5758660E" w14:textId="77777777" w:rsidTr="007B1323">
        <w:tblPrEx>
          <w:tblCellMar>
            <w:top w:w="0" w:type="dxa"/>
            <w:bottom w:w="0" w:type="dxa"/>
          </w:tblCellMar>
        </w:tblPrEx>
        <w:tc>
          <w:tcPr>
            <w:tcW w:w="500" w:type="pct"/>
            <w:shd w:val="clear" w:color="auto" w:fill="auto"/>
          </w:tcPr>
          <w:p w14:paraId="2E8FF9BD" w14:textId="77777777" w:rsidR="007B1323" w:rsidRDefault="007B1323" w:rsidP="007B1323">
            <w:pPr>
              <w:rPr>
                <w:sz w:val="20"/>
                <w:szCs w:val="20"/>
              </w:rPr>
            </w:pPr>
            <w:r>
              <w:rPr>
                <w:sz w:val="20"/>
                <w:szCs w:val="20"/>
              </w:rPr>
              <w:t xml:space="preserve">Item 6.04 </w:t>
            </w:r>
          </w:p>
        </w:tc>
        <w:tc>
          <w:tcPr>
            <w:tcW w:w="4050" w:type="pct"/>
            <w:shd w:val="clear" w:color="auto" w:fill="auto"/>
          </w:tcPr>
          <w:p w14:paraId="646C9403" w14:textId="77777777" w:rsidR="007B1323" w:rsidRDefault="007B1323" w:rsidP="007B1323">
            <w:pPr>
              <w:rPr>
                <w:sz w:val="20"/>
                <w:szCs w:val="20"/>
              </w:rPr>
            </w:pPr>
            <w:r>
              <w:rPr>
                <w:sz w:val="20"/>
                <w:szCs w:val="20"/>
              </w:rPr>
              <w:t>Failure to Make a Required Distribution.</w:t>
            </w:r>
          </w:p>
        </w:tc>
        <w:tc>
          <w:tcPr>
            <w:tcW w:w="450" w:type="pct"/>
            <w:shd w:val="clear" w:color="auto" w:fill="auto"/>
          </w:tcPr>
          <w:p w14:paraId="34771474" w14:textId="77777777" w:rsidR="007B1323" w:rsidRDefault="007B1323" w:rsidP="007B1323">
            <w:pPr>
              <w:rPr>
                <w:sz w:val="20"/>
                <w:szCs w:val="20"/>
              </w:rPr>
            </w:pPr>
            <w:r>
              <w:rPr>
                <w:sz w:val="20"/>
                <w:szCs w:val="20"/>
              </w:rPr>
              <w:t> </w:t>
            </w:r>
          </w:p>
        </w:tc>
      </w:tr>
      <w:tr w:rsidR="007B1323" w14:paraId="1A9291D1" w14:textId="77777777" w:rsidTr="007B1323">
        <w:tblPrEx>
          <w:tblCellMar>
            <w:top w:w="0" w:type="dxa"/>
            <w:bottom w:w="0" w:type="dxa"/>
          </w:tblCellMar>
        </w:tblPrEx>
        <w:tc>
          <w:tcPr>
            <w:tcW w:w="500" w:type="pct"/>
            <w:shd w:val="clear" w:color="auto" w:fill="auto"/>
          </w:tcPr>
          <w:p w14:paraId="754FFE99" w14:textId="77777777" w:rsidR="007B1323" w:rsidRDefault="007B1323" w:rsidP="007B1323">
            <w:pPr>
              <w:rPr>
                <w:sz w:val="20"/>
                <w:szCs w:val="20"/>
              </w:rPr>
            </w:pPr>
            <w:r>
              <w:rPr>
                <w:sz w:val="20"/>
                <w:szCs w:val="20"/>
              </w:rPr>
              <w:t xml:space="preserve">Item 6.05 </w:t>
            </w:r>
          </w:p>
        </w:tc>
        <w:tc>
          <w:tcPr>
            <w:tcW w:w="4050" w:type="pct"/>
            <w:shd w:val="clear" w:color="auto" w:fill="auto"/>
          </w:tcPr>
          <w:p w14:paraId="18E739C8" w14:textId="77777777" w:rsidR="007B1323" w:rsidRDefault="007B1323" w:rsidP="007B1323">
            <w:pPr>
              <w:rPr>
                <w:sz w:val="20"/>
                <w:szCs w:val="20"/>
              </w:rPr>
            </w:pPr>
            <w:r>
              <w:rPr>
                <w:sz w:val="20"/>
                <w:szCs w:val="20"/>
              </w:rPr>
              <w:t>Securities Act Updating Disclosure.</w:t>
            </w:r>
          </w:p>
        </w:tc>
        <w:tc>
          <w:tcPr>
            <w:tcW w:w="450" w:type="pct"/>
            <w:shd w:val="clear" w:color="auto" w:fill="auto"/>
          </w:tcPr>
          <w:p w14:paraId="79A06D6B" w14:textId="77777777" w:rsidR="007B1323" w:rsidRDefault="007B1323" w:rsidP="007B1323">
            <w:pPr>
              <w:rPr>
                <w:sz w:val="20"/>
                <w:szCs w:val="20"/>
              </w:rPr>
            </w:pPr>
            <w:r>
              <w:rPr>
                <w:sz w:val="20"/>
                <w:szCs w:val="20"/>
              </w:rPr>
              <w:t> </w:t>
            </w:r>
          </w:p>
        </w:tc>
      </w:tr>
    </w:tbl>
    <w:p w14:paraId="0CDC682E" w14:textId="77777777" w:rsidR="007B1323" w:rsidRDefault="007B1323" w:rsidP="007B1323">
      <w:pPr>
        <w:jc w:val="center"/>
        <w:rPr>
          <w:b/>
          <w:bCs/>
          <w:sz w:val="20"/>
          <w:szCs w:val="20"/>
        </w:rPr>
      </w:pPr>
    </w:p>
    <w:p w14:paraId="03F0C0CB" w14:textId="40941AFE" w:rsidR="007B1323" w:rsidRDefault="007B1323" w:rsidP="007B1323">
      <w:pPr>
        <w:jc w:val="center"/>
        <w:rPr>
          <w:b/>
          <w:bCs/>
          <w:sz w:val="20"/>
          <w:szCs w:val="20"/>
        </w:rPr>
      </w:pPr>
      <w:r>
        <w:rPr>
          <w:b/>
          <w:bCs/>
          <w:sz w:val="20"/>
          <w:szCs w:val="20"/>
        </w:rPr>
        <w:t>SECTION 7 — REGULATION FD</w:t>
      </w:r>
    </w:p>
    <w:p w14:paraId="49CF2F02"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509EECA2" w14:textId="77777777" w:rsidTr="007B1323">
        <w:tblPrEx>
          <w:tblCellMar>
            <w:top w:w="0" w:type="dxa"/>
            <w:bottom w:w="0" w:type="dxa"/>
          </w:tblCellMar>
        </w:tblPrEx>
        <w:tc>
          <w:tcPr>
            <w:tcW w:w="500" w:type="pct"/>
            <w:shd w:val="clear" w:color="auto" w:fill="auto"/>
          </w:tcPr>
          <w:p w14:paraId="4620D242" w14:textId="77777777" w:rsidR="007B1323" w:rsidRDefault="007B1323" w:rsidP="007B1323">
            <w:pPr>
              <w:rPr>
                <w:sz w:val="20"/>
                <w:szCs w:val="20"/>
              </w:rPr>
            </w:pPr>
            <w:r>
              <w:rPr>
                <w:sz w:val="20"/>
                <w:szCs w:val="20"/>
              </w:rPr>
              <w:t xml:space="preserve">Item 7.01 </w:t>
            </w:r>
          </w:p>
        </w:tc>
        <w:tc>
          <w:tcPr>
            <w:tcW w:w="4050" w:type="pct"/>
            <w:shd w:val="clear" w:color="auto" w:fill="auto"/>
          </w:tcPr>
          <w:p w14:paraId="742F15C0" w14:textId="77777777" w:rsidR="007B1323" w:rsidRDefault="007B1323" w:rsidP="007B1323">
            <w:pPr>
              <w:rPr>
                <w:sz w:val="20"/>
                <w:szCs w:val="20"/>
              </w:rPr>
            </w:pPr>
            <w:r>
              <w:rPr>
                <w:sz w:val="20"/>
                <w:szCs w:val="20"/>
              </w:rPr>
              <w:t>Regulation FD Disclosure.</w:t>
            </w:r>
          </w:p>
        </w:tc>
        <w:tc>
          <w:tcPr>
            <w:tcW w:w="450" w:type="pct"/>
            <w:shd w:val="clear" w:color="auto" w:fill="auto"/>
          </w:tcPr>
          <w:p w14:paraId="4D62568B" w14:textId="77777777" w:rsidR="007B1323" w:rsidRDefault="007B1323" w:rsidP="007B1323">
            <w:pPr>
              <w:rPr>
                <w:sz w:val="20"/>
                <w:szCs w:val="20"/>
              </w:rPr>
            </w:pPr>
            <w:r>
              <w:rPr>
                <w:sz w:val="20"/>
                <w:szCs w:val="20"/>
              </w:rPr>
              <w:t> </w:t>
            </w:r>
          </w:p>
        </w:tc>
      </w:tr>
    </w:tbl>
    <w:p w14:paraId="43C5E10A" w14:textId="77777777" w:rsidR="007B1323" w:rsidRDefault="007B1323" w:rsidP="007B1323">
      <w:pPr>
        <w:jc w:val="center"/>
        <w:rPr>
          <w:b/>
          <w:bCs/>
          <w:sz w:val="20"/>
          <w:szCs w:val="20"/>
        </w:rPr>
      </w:pPr>
    </w:p>
    <w:p w14:paraId="7BE8F065" w14:textId="7E956162" w:rsidR="007B1323" w:rsidRDefault="007B1323" w:rsidP="007B1323">
      <w:pPr>
        <w:jc w:val="center"/>
        <w:rPr>
          <w:b/>
          <w:bCs/>
          <w:sz w:val="20"/>
          <w:szCs w:val="20"/>
        </w:rPr>
      </w:pPr>
      <w:r>
        <w:rPr>
          <w:b/>
          <w:bCs/>
          <w:sz w:val="20"/>
          <w:szCs w:val="20"/>
        </w:rPr>
        <w:t>SECTION 8 — OTHER EVENTS</w:t>
      </w:r>
    </w:p>
    <w:p w14:paraId="7D612CC5"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3E5F5E24" w14:textId="77777777" w:rsidTr="007B1323">
        <w:tblPrEx>
          <w:tblCellMar>
            <w:top w:w="0" w:type="dxa"/>
            <w:bottom w:w="0" w:type="dxa"/>
          </w:tblCellMar>
        </w:tblPrEx>
        <w:tc>
          <w:tcPr>
            <w:tcW w:w="500" w:type="pct"/>
            <w:shd w:val="clear" w:color="auto" w:fill="auto"/>
          </w:tcPr>
          <w:p w14:paraId="325B41F6" w14:textId="77777777" w:rsidR="007B1323" w:rsidRDefault="007B1323" w:rsidP="007B1323">
            <w:pPr>
              <w:rPr>
                <w:sz w:val="20"/>
                <w:szCs w:val="20"/>
              </w:rPr>
            </w:pPr>
            <w:r>
              <w:rPr>
                <w:sz w:val="20"/>
                <w:szCs w:val="20"/>
              </w:rPr>
              <w:t xml:space="preserve">Item 8.01 </w:t>
            </w:r>
          </w:p>
        </w:tc>
        <w:tc>
          <w:tcPr>
            <w:tcW w:w="4050" w:type="pct"/>
            <w:shd w:val="clear" w:color="auto" w:fill="auto"/>
          </w:tcPr>
          <w:p w14:paraId="71FE4A2A" w14:textId="77777777" w:rsidR="007B1323" w:rsidRDefault="007B1323" w:rsidP="007B1323">
            <w:pPr>
              <w:rPr>
                <w:sz w:val="20"/>
                <w:szCs w:val="20"/>
              </w:rPr>
            </w:pPr>
            <w:r>
              <w:rPr>
                <w:sz w:val="20"/>
                <w:szCs w:val="20"/>
              </w:rPr>
              <w:t>Other Events.</w:t>
            </w:r>
          </w:p>
        </w:tc>
        <w:tc>
          <w:tcPr>
            <w:tcW w:w="450" w:type="pct"/>
            <w:shd w:val="clear" w:color="auto" w:fill="auto"/>
          </w:tcPr>
          <w:p w14:paraId="43701841" w14:textId="77777777" w:rsidR="007B1323" w:rsidRDefault="007B1323" w:rsidP="007B1323">
            <w:pPr>
              <w:rPr>
                <w:sz w:val="20"/>
                <w:szCs w:val="20"/>
              </w:rPr>
            </w:pPr>
            <w:r>
              <w:rPr>
                <w:sz w:val="20"/>
                <w:szCs w:val="20"/>
              </w:rPr>
              <w:t> </w:t>
            </w:r>
          </w:p>
        </w:tc>
      </w:tr>
    </w:tbl>
    <w:p w14:paraId="3E985F86" w14:textId="77777777" w:rsidR="007B1323" w:rsidRDefault="007B1323" w:rsidP="007B1323">
      <w:pPr>
        <w:jc w:val="center"/>
        <w:rPr>
          <w:b/>
          <w:bCs/>
          <w:sz w:val="20"/>
          <w:szCs w:val="20"/>
        </w:rPr>
      </w:pPr>
    </w:p>
    <w:p w14:paraId="6BAB4D76" w14:textId="195720F7" w:rsidR="007B1323" w:rsidRDefault="007B1323" w:rsidP="007B1323">
      <w:pPr>
        <w:jc w:val="center"/>
        <w:rPr>
          <w:b/>
          <w:bCs/>
          <w:sz w:val="20"/>
          <w:szCs w:val="20"/>
        </w:rPr>
      </w:pPr>
      <w:r>
        <w:rPr>
          <w:b/>
          <w:bCs/>
          <w:sz w:val="20"/>
          <w:szCs w:val="20"/>
        </w:rPr>
        <w:t>SECTION 9 — FINANCIAL STATEMENTS AND EXHIBITS</w:t>
      </w:r>
    </w:p>
    <w:p w14:paraId="5E36D279" w14:textId="77777777" w:rsidR="007B1323" w:rsidRDefault="007B1323" w:rsidP="007B1323">
      <w:pPr>
        <w:jc w:val="center"/>
        <w:rPr>
          <w:b/>
          <w:bCs/>
          <w:sz w:val="20"/>
          <w:szCs w:val="20"/>
        </w:rPr>
      </w:pPr>
    </w:p>
    <w:tbl>
      <w:tblPr>
        <w:tblW w:w="5000" w:type="pct"/>
        <w:tblCellMar>
          <w:left w:w="0" w:type="dxa"/>
          <w:right w:w="0" w:type="dxa"/>
        </w:tblCellMar>
        <w:tblLook w:val="0000" w:firstRow="0" w:lastRow="0" w:firstColumn="0" w:lastColumn="0" w:noHBand="0" w:noVBand="0"/>
      </w:tblPr>
      <w:tblGrid>
        <w:gridCol w:w="1104"/>
        <w:gridCol w:w="8942"/>
        <w:gridCol w:w="994"/>
      </w:tblGrid>
      <w:tr w:rsidR="007B1323" w14:paraId="6B5B56F2" w14:textId="77777777" w:rsidTr="007B1323">
        <w:tblPrEx>
          <w:tblCellMar>
            <w:top w:w="0" w:type="dxa"/>
            <w:bottom w:w="0" w:type="dxa"/>
          </w:tblCellMar>
        </w:tblPrEx>
        <w:tc>
          <w:tcPr>
            <w:tcW w:w="500" w:type="pct"/>
            <w:shd w:val="clear" w:color="auto" w:fill="auto"/>
          </w:tcPr>
          <w:p w14:paraId="25C7A586" w14:textId="77777777" w:rsidR="007B1323" w:rsidRDefault="007B1323" w:rsidP="007B1323">
            <w:pPr>
              <w:rPr>
                <w:sz w:val="20"/>
                <w:szCs w:val="20"/>
              </w:rPr>
            </w:pPr>
            <w:r>
              <w:rPr>
                <w:sz w:val="20"/>
                <w:szCs w:val="20"/>
              </w:rPr>
              <w:t xml:space="preserve">Item 9.01 </w:t>
            </w:r>
          </w:p>
        </w:tc>
        <w:tc>
          <w:tcPr>
            <w:tcW w:w="4050" w:type="pct"/>
            <w:shd w:val="clear" w:color="auto" w:fill="auto"/>
          </w:tcPr>
          <w:p w14:paraId="7725D0AE" w14:textId="77777777" w:rsidR="007B1323" w:rsidRDefault="007B1323" w:rsidP="007B1323">
            <w:pPr>
              <w:rPr>
                <w:sz w:val="20"/>
                <w:szCs w:val="20"/>
              </w:rPr>
            </w:pPr>
            <w:r>
              <w:rPr>
                <w:sz w:val="20"/>
                <w:szCs w:val="20"/>
              </w:rPr>
              <w:t>Financial Statements and Exhibits.</w:t>
            </w:r>
          </w:p>
        </w:tc>
        <w:tc>
          <w:tcPr>
            <w:tcW w:w="450" w:type="pct"/>
            <w:shd w:val="clear" w:color="auto" w:fill="auto"/>
          </w:tcPr>
          <w:p w14:paraId="00C39C99" w14:textId="77777777" w:rsidR="007B1323" w:rsidRDefault="007B1323" w:rsidP="007B1323">
            <w:pPr>
              <w:rPr>
                <w:sz w:val="20"/>
                <w:szCs w:val="20"/>
              </w:rPr>
            </w:pPr>
            <w:r>
              <w:rPr>
                <w:sz w:val="20"/>
                <w:szCs w:val="20"/>
              </w:rPr>
              <w:t> </w:t>
            </w:r>
          </w:p>
        </w:tc>
      </w:tr>
      <w:tr w:rsidR="007B1323" w14:paraId="548A00D0" w14:textId="77777777" w:rsidTr="007B1323">
        <w:tblPrEx>
          <w:tblCellMar>
            <w:top w:w="0" w:type="dxa"/>
            <w:bottom w:w="0" w:type="dxa"/>
          </w:tblCellMar>
        </w:tblPrEx>
        <w:tc>
          <w:tcPr>
            <w:tcW w:w="500" w:type="pct"/>
            <w:shd w:val="clear" w:color="auto" w:fill="auto"/>
          </w:tcPr>
          <w:p w14:paraId="2A23790E" w14:textId="77777777" w:rsidR="007B1323" w:rsidRDefault="007B1323" w:rsidP="007B1323">
            <w:pPr>
              <w:rPr>
                <w:sz w:val="20"/>
                <w:szCs w:val="20"/>
              </w:rPr>
            </w:pPr>
            <w:r>
              <w:rPr>
                <w:sz w:val="20"/>
                <w:szCs w:val="20"/>
              </w:rPr>
              <w:t> </w:t>
            </w:r>
          </w:p>
        </w:tc>
        <w:tc>
          <w:tcPr>
            <w:tcW w:w="4050" w:type="pct"/>
            <w:shd w:val="clear" w:color="auto" w:fill="auto"/>
          </w:tcPr>
          <w:p w14:paraId="2DE7C5C2" w14:textId="77777777" w:rsidR="007B1323" w:rsidRDefault="007B1323" w:rsidP="007B1323">
            <w:pPr>
              <w:rPr>
                <w:sz w:val="20"/>
                <w:szCs w:val="20"/>
              </w:rPr>
            </w:pPr>
            <w:r>
              <w:rPr>
                <w:sz w:val="20"/>
                <w:szCs w:val="20"/>
              </w:rPr>
              <w:t>(a) Financial statements of businesses acquired.</w:t>
            </w:r>
          </w:p>
        </w:tc>
        <w:tc>
          <w:tcPr>
            <w:tcW w:w="450" w:type="pct"/>
            <w:shd w:val="clear" w:color="auto" w:fill="auto"/>
          </w:tcPr>
          <w:p w14:paraId="2F9A7BBE" w14:textId="77777777" w:rsidR="007B1323" w:rsidRDefault="007B1323" w:rsidP="007B1323">
            <w:pPr>
              <w:rPr>
                <w:sz w:val="20"/>
                <w:szCs w:val="20"/>
              </w:rPr>
            </w:pPr>
            <w:r>
              <w:rPr>
                <w:sz w:val="20"/>
                <w:szCs w:val="20"/>
              </w:rPr>
              <w:t> </w:t>
            </w:r>
          </w:p>
        </w:tc>
      </w:tr>
      <w:tr w:rsidR="007B1323" w14:paraId="3113F7F5" w14:textId="77777777" w:rsidTr="007B1323">
        <w:tblPrEx>
          <w:tblCellMar>
            <w:top w:w="0" w:type="dxa"/>
            <w:bottom w:w="0" w:type="dxa"/>
          </w:tblCellMar>
        </w:tblPrEx>
        <w:tc>
          <w:tcPr>
            <w:tcW w:w="500" w:type="pct"/>
            <w:shd w:val="clear" w:color="auto" w:fill="auto"/>
          </w:tcPr>
          <w:p w14:paraId="4D4E0EC4" w14:textId="77777777" w:rsidR="007B1323" w:rsidRDefault="007B1323" w:rsidP="007B1323">
            <w:pPr>
              <w:rPr>
                <w:sz w:val="20"/>
                <w:szCs w:val="20"/>
              </w:rPr>
            </w:pPr>
            <w:r>
              <w:rPr>
                <w:sz w:val="20"/>
                <w:szCs w:val="20"/>
              </w:rPr>
              <w:t> </w:t>
            </w:r>
          </w:p>
        </w:tc>
        <w:tc>
          <w:tcPr>
            <w:tcW w:w="4050" w:type="pct"/>
            <w:shd w:val="clear" w:color="auto" w:fill="auto"/>
          </w:tcPr>
          <w:p w14:paraId="469961ED" w14:textId="77777777" w:rsidR="007B1323" w:rsidRDefault="007B1323" w:rsidP="007B1323">
            <w:pPr>
              <w:rPr>
                <w:sz w:val="20"/>
                <w:szCs w:val="20"/>
              </w:rPr>
            </w:pPr>
            <w:r>
              <w:rPr>
                <w:sz w:val="20"/>
                <w:szCs w:val="20"/>
              </w:rPr>
              <w:t>(b) Pro forma financial information.</w:t>
            </w:r>
          </w:p>
        </w:tc>
        <w:tc>
          <w:tcPr>
            <w:tcW w:w="450" w:type="pct"/>
            <w:shd w:val="clear" w:color="auto" w:fill="auto"/>
          </w:tcPr>
          <w:p w14:paraId="054E8A15" w14:textId="77777777" w:rsidR="007B1323" w:rsidRDefault="007B1323" w:rsidP="007B1323">
            <w:pPr>
              <w:rPr>
                <w:sz w:val="20"/>
                <w:szCs w:val="20"/>
              </w:rPr>
            </w:pPr>
            <w:r>
              <w:rPr>
                <w:sz w:val="20"/>
                <w:szCs w:val="20"/>
              </w:rPr>
              <w:t> </w:t>
            </w:r>
          </w:p>
        </w:tc>
      </w:tr>
      <w:tr w:rsidR="007B1323" w14:paraId="1E28D73F" w14:textId="77777777" w:rsidTr="007B1323">
        <w:tblPrEx>
          <w:tblCellMar>
            <w:top w:w="0" w:type="dxa"/>
            <w:bottom w:w="0" w:type="dxa"/>
          </w:tblCellMar>
        </w:tblPrEx>
        <w:tc>
          <w:tcPr>
            <w:tcW w:w="500" w:type="pct"/>
            <w:shd w:val="clear" w:color="auto" w:fill="auto"/>
          </w:tcPr>
          <w:p w14:paraId="661C51E9" w14:textId="77777777" w:rsidR="007B1323" w:rsidRDefault="007B1323" w:rsidP="007B1323">
            <w:pPr>
              <w:rPr>
                <w:sz w:val="20"/>
                <w:szCs w:val="20"/>
              </w:rPr>
            </w:pPr>
            <w:r>
              <w:rPr>
                <w:sz w:val="20"/>
                <w:szCs w:val="20"/>
              </w:rPr>
              <w:t> </w:t>
            </w:r>
          </w:p>
        </w:tc>
        <w:tc>
          <w:tcPr>
            <w:tcW w:w="4050" w:type="pct"/>
            <w:shd w:val="clear" w:color="auto" w:fill="auto"/>
          </w:tcPr>
          <w:p w14:paraId="677F44AA" w14:textId="77777777" w:rsidR="007B1323" w:rsidRDefault="007B1323" w:rsidP="007B1323">
            <w:pPr>
              <w:rPr>
                <w:sz w:val="20"/>
                <w:szCs w:val="20"/>
              </w:rPr>
            </w:pPr>
            <w:r>
              <w:rPr>
                <w:sz w:val="20"/>
                <w:szCs w:val="20"/>
              </w:rPr>
              <w:t>(c) Shell company transactions.</w:t>
            </w:r>
          </w:p>
        </w:tc>
        <w:tc>
          <w:tcPr>
            <w:tcW w:w="450" w:type="pct"/>
            <w:shd w:val="clear" w:color="auto" w:fill="auto"/>
          </w:tcPr>
          <w:p w14:paraId="187A129D" w14:textId="77777777" w:rsidR="007B1323" w:rsidRDefault="007B1323" w:rsidP="007B1323">
            <w:pPr>
              <w:rPr>
                <w:sz w:val="20"/>
                <w:szCs w:val="20"/>
              </w:rPr>
            </w:pPr>
            <w:r>
              <w:rPr>
                <w:sz w:val="20"/>
                <w:szCs w:val="20"/>
              </w:rPr>
              <w:t> </w:t>
            </w:r>
          </w:p>
        </w:tc>
      </w:tr>
      <w:tr w:rsidR="007B1323" w14:paraId="399FC50C" w14:textId="77777777" w:rsidTr="007B1323">
        <w:tblPrEx>
          <w:tblCellMar>
            <w:top w:w="0" w:type="dxa"/>
            <w:bottom w:w="0" w:type="dxa"/>
          </w:tblCellMar>
        </w:tblPrEx>
        <w:tc>
          <w:tcPr>
            <w:tcW w:w="500" w:type="pct"/>
            <w:shd w:val="clear" w:color="auto" w:fill="auto"/>
          </w:tcPr>
          <w:p w14:paraId="1FD646EF" w14:textId="77777777" w:rsidR="007B1323" w:rsidRDefault="007B1323" w:rsidP="007B1323">
            <w:pPr>
              <w:rPr>
                <w:sz w:val="20"/>
                <w:szCs w:val="20"/>
              </w:rPr>
            </w:pPr>
            <w:r>
              <w:rPr>
                <w:sz w:val="20"/>
                <w:szCs w:val="20"/>
              </w:rPr>
              <w:t> </w:t>
            </w:r>
          </w:p>
        </w:tc>
        <w:tc>
          <w:tcPr>
            <w:tcW w:w="4050" w:type="pct"/>
            <w:shd w:val="clear" w:color="auto" w:fill="auto"/>
          </w:tcPr>
          <w:p w14:paraId="7A6BF764" w14:textId="77777777" w:rsidR="007B1323" w:rsidRDefault="007B1323" w:rsidP="007B1323">
            <w:pPr>
              <w:rPr>
                <w:sz w:val="20"/>
                <w:szCs w:val="20"/>
              </w:rPr>
            </w:pPr>
            <w:r>
              <w:rPr>
                <w:sz w:val="20"/>
                <w:szCs w:val="20"/>
              </w:rPr>
              <w:t>(d) Exhibits.</w:t>
            </w:r>
          </w:p>
        </w:tc>
        <w:tc>
          <w:tcPr>
            <w:tcW w:w="450" w:type="pct"/>
            <w:shd w:val="clear" w:color="auto" w:fill="auto"/>
          </w:tcPr>
          <w:p w14:paraId="1AFEBCDA" w14:textId="77777777" w:rsidR="007B1323" w:rsidRDefault="007B1323" w:rsidP="007B1323">
            <w:pPr>
              <w:rPr>
                <w:sz w:val="20"/>
                <w:szCs w:val="20"/>
              </w:rPr>
            </w:pPr>
            <w:r>
              <w:rPr>
                <w:sz w:val="20"/>
                <w:szCs w:val="20"/>
              </w:rPr>
              <w:t> </w:t>
            </w:r>
          </w:p>
        </w:tc>
      </w:tr>
    </w:tbl>
    <w:p w14:paraId="77F71317" w14:textId="77777777" w:rsidR="007B1323" w:rsidRDefault="007B1323">
      <w:pPr>
        <w:rPr>
          <w:b/>
          <w:bCs/>
          <w:sz w:val="20"/>
          <w:szCs w:val="20"/>
        </w:rPr>
      </w:pPr>
      <w:r>
        <w:rPr>
          <w:b/>
          <w:bCs/>
          <w:sz w:val="20"/>
          <w:szCs w:val="20"/>
        </w:rPr>
        <w:br w:type="page"/>
      </w:r>
    </w:p>
    <w:p w14:paraId="5F887056" w14:textId="7245B9D5" w:rsidR="007B1323" w:rsidRDefault="007B1323" w:rsidP="007B1323">
      <w:pPr>
        <w:spacing w:before="120" w:after="120"/>
        <w:jc w:val="center"/>
        <w:rPr>
          <w:b/>
          <w:bCs/>
          <w:sz w:val="20"/>
          <w:szCs w:val="20"/>
        </w:rPr>
      </w:pPr>
      <w:r>
        <w:rPr>
          <w:b/>
          <w:bCs/>
          <w:sz w:val="20"/>
          <w:szCs w:val="20"/>
        </w:rPr>
        <w:lastRenderedPageBreak/>
        <w:t>SIGNATURES</w:t>
      </w:r>
    </w:p>
    <w:p w14:paraId="104A83B6" w14:textId="77777777" w:rsidR="007B1323" w:rsidRDefault="007B1323" w:rsidP="007B1323">
      <w:pPr>
        <w:spacing w:before="120" w:after="120"/>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15ABA93F" w14:textId="77777777" w:rsidR="007B1323" w:rsidRDefault="007B1323" w:rsidP="007B1323">
      <w:pPr>
        <w:spacing w:before="120" w:after="120"/>
        <w:rPr>
          <w:sz w:val="20"/>
          <w:szCs w:val="20"/>
        </w:rPr>
      </w:pPr>
      <w:r>
        <w:rPr>
          <w:sz w:val="20"/>
          <w:szCs w:val="20"/>
        </w:rPr>
        <w:t> </w:t>
      </w:r>
    </w:p>
    <w:tbl>
      <w:tblPr>
        <w:tblW w:w="5000" w:type="pct"/>
        <w:tblCellMar>
          <w:left w:w="0" w:type="dxa"/>
          <w:right w:w="0" w:type="dxa"/>
        </w:tblCellMar>
        <w:tblLook w:val="0000" w:firstRow="0" w:lastRow="0" w:firstColumn="0" w:lastColumn="0" w:noHBand="0" w:noVBand="0"/>
      </w:tblPr>
      <w:tblGrid>
        <w:gridCol w:w="5078"/>
        <w:gridCol w:w="442"/>
        <w:gridCol w:w="5520"/>
      </w:tblGrid>
      <w:tr w:rsidR="007B1323" w14:paraId="55D8E16E" w14:textId="77777777" w:rsidTr="007B1323">
        <w:tblPrEx>
          <w:tblCellMar>
            <w:top w:w="0" w:type="dxa"/>
            <w:bottom w:w="0" w:type="dxa"/>
          </w:tblCellMar>
        </w:tblPrEx>
        <w:tc>
          <w:tcPr>
            <w:tcW w:w="2300" w:type="pct"/>
            <w:tcBorders>
              <w:top w:val="nil"/>
              <w:left w:val="nil"/>
              <w:bottom w:val="nil"/>
              <w:right w:val="nil"/>
            </w:tcBorders>
            <w:shd w:val="clear" w:color="auto" w:fill="auto"/>
          </w:tcPr>
          <w:p w14:paraId="75889E57" w14:textId="77777777" w:rsidR="007B1323" w:rsidRDefault="007B1323" w:rsidP="007B1323">
            <w:pPr>
              <w:rPr>
                <w:sz w:val="20"/>
                <w:szCs w:val="20"/>
              </w:rPr>
            </w:pPr>
            <w:r>
              <w:rPr>
                <w:sz w:val="20"/>
                <w:szCs w:val="20"/>
              </w:rPr>
              <w:t> </w:t>
            </w:r>
          </w:p>
        </w:tc>
        <w:tc>
          <w:tcPr>
            <w:tcW w:w="2700" w:type="pct"/>
            <w:gridSpan w:val="2"/>
            <w:tcBorders>
              <w:top w:val="nil"/>
              <w:left w:val="nil"/>
              <w:bottom w:val="nil"/>
              <w:right w:val="nil"/>
            </w:tcBorders>
            <w:shd w:val="clear" w:color="auto" w:fill="auto"/>
            <w:vAlign w:val="center"/>
          </w:tcPr>
          <w:p w14:paraId="152F6240" w14:textId="77777777" w:rsidR="007B1323" w:rsidRDefault="007B1323" w:rsidP="007B1323">
            <w:pPr>
              <w:rPr>
                <w:sz w:val="20"/>
                <w:szCs w:val="20"/>
              </w:rPr>
            </w:pPr>
            <w:r>
              <w:rPr>
                <w:b/>
                <w:bCs/>
                <w:sz w:val="20"/>
                <w:szCs w:val="20"/>
              </w:rPr>
              <w:t>[Insert company name]</w:t>
            </w:r>
          </w:p>
        </w:tc>
      </w:tr>
      <w:tr w:rsidR="007B1323" w14:paraId="3B0BBC2F" w14:textId="77777777" w:rsidTr="007B1323">
        <w:tblPrEx>
          <w:tblCellMar>
            <w:top w:w="0" w:type="dxa"/>
            <w:bottom w:w="0" w:type="dxa"/>
          </w:tblCellMar>
        </w:tblPrEx>
        <w:tc>
          <w:tcPr>
            <w:tcW w:w="2300" w:type="pct"/>
            <w:tcBorders>
              <w:top w:val="nil"/>
              <w:left w:val="nil"/>
              <w:bottom w:val="nil"/>
              <w:right w:val="nil"/>
            </w:tcBorders>
            <w:shd w:val="clear" w:color="auto" w:fill="auto"/>
          </w:tcPr>
          <w:p w14:paraId="7C4D0AEE" w14:textId="77777777" w:rsidR="007B1323" w:rsidRDefault="007B1323" w:rsidP="007B1323">
            <w:pPr>
              <w:rPr>
                <w:sz w:val="20"/>
                <w:szCs w:val="20"/>
              </w:rPr>
            </w:pPr>
            <w:r>
              <w:rPr>
                <w:sz w:val="20"/>
                <w:szCs w:val="20"/>
              </w:rPr>
              <w:t> </w:t>
            </w:r>
          </w:p>
        </w:tc>
        <w:tc>
          <w:tcPr>
            <w:tcW w:w="200" w:type="pct"/>
            <w:tcBorders>
              <w:top w:val="nil"/>
              <w:left w:val="nil"/>
              <w:bottom w:val="nil"/>
              <w:right w:val="nil"/>
            </w:tcBorders>
            <w:shd w:val="clear" w:color="auto" w:fill="auto"/>
            <w:vAlign w:val="center"/>
          </w:tcPr>
          <w:p w14:paraId="32A941BA" w14:textId="77777777" w:rsidR="007B1323" w:rsidRDefault="007B1323" w:rsidP="007B1323">
            <w:pPr>
              <w:rPr>
                <w:sz w:val="20"/>
                <w:szCs w:val="20"/>
              </w:rPr>
            </w:pPr>
            <w:r>
              <w:rPr>
                <w:sz w:val="20"/>
                <w:szCs w:val="20"/>
              </w:rPr>
              <w:t>By</w:t>
            </w:r>
          </w:p>
        </w:tc>
        <w:tc>
          <w:tcPr>
            <w:tcW w:w="2500" w:type="pct"/>
            <w:tcBorders>
              <w:top w:val="nil"/>
              <w:left w:val="nil"/>
              <w:bottom w:val="nil"/>
              <w:right w:val="nil"/>
            </w:tcBorders>
            <w:shd w:val="clear" w:color="auto" w:fill="auto"/>
          </w:tcPr>
          <w:p w14:paraId="224B3A63" w14:textId="77777777" w:rsidR="007B1323" w:rsidRDefault="007B1323" w:rsidP="007B1323">
            <w:pPr>
              <w:rPr>
                <w:sz w:val="20"/>
                <w:szCs w:val="20"/>
              </w:rPr>
            </w:pPr>
            <w:r>
              <w:rPr>
                <w:sz w:val="20"/>
                <w:szCs w:val="20"/>
              </w:rPr>
              <w:t>/s/ [Insert Name]</w:t>
            </w:r>
          </w:p>
        </w:tc>
      </w:tr>
      <w:tr w:rsidR="007B1323" w14:paraId="7BA00EBB" w14:textId="77777777" w:rsidTr="007B1323">
        <w:tblPrEx>
          <w:tblCellMar>
            <w:top w:w="0" w:type="dxa"/>
            <w:bottom w:w="0" w:type="dxa"/>
          </w:tblCellMar>
        </w:tblPrEx>
        <w:tc>
          <w:tcPr>
            <w:tcW w:w="2300" w:type="pct"/>
            <w:tcBorders>
              <w:top w:val="nil"/>
              <w:left w:val="nil"/>
              <w:bottom w:val="nil"/>
              <w:right w:val="nil"/>
            </w:tcBorders>
            <w:shd w:val="clear" w:color="auto" w:fill="auto"/>
          </w:tcPr>
          <w:p w14:paraId="4C3F3735" w14:textId="77777777" w:rsidR="007B1323" w:rsidRDefault="007B1323" w:rsidP="007B1323">
            <w:pPr>
              <w:rPr>
                <w:sz w:val="20"/>
                <w:szCs w:val="20"/>
              </w:rPr>
            </w:pPr>
            <w:r>
              <w:rPr>
                <w:sz w:val="20"/>
                <w:szCs w:val="20"/>
              </w:rPr>
              <w:t> </w:t>
            </w:r>
          </w:p>
        </w:tc>
        <w:tc>
          <w:tcPr>
            <w:tcW w:w="200" w:type="pct"/>
            <w:tcBorders>
              <w:top w:val="nil"/>
              <w:left w:val="nil"/>
              <w:bottom w:val="nil"/>
              <w:right w:val="nil"/>
            </w:tcBorders>
            <w:shd w:val="clear" w:color="auto" w:fill="auto"/>
            <w:vAlign w:val="center"/>
          </w:tcPr>
          <w:p w14:paraId="3035C7D1" w14:textId="77777777" w:rsidR="007B1323" w:rsidRDefault="007B1323" w:rsidP="007B1323">
            <w:pPr>
              <w:rPr>
                <w:sz w:val="20"/>
                <w:szCs w:val="20"/>
              </w:rPr>
            </w:pPr>
            <w:r>
              <w:rPr>
                <w:sz w:val="20"/>
                <w:szCs w:val="20"/>
              </w:rPr>
              <w:t> </w:t>
            </w:r>
          </w:p>
        </w:tc>
        <w:tc>
          <w:tcPr>
            <w:tcW w:w="2500" w:type="pct"/>
            <w:tcBorders>
              <w:top w:val="single" w:sz="6" w:space="0" w:color="000000"/>
              <w:left w:val="nil"/>
              <w:bottom w:val="nil"/>
              <w:right w:val="nil"/>
            </w:tcBorders>
            <w:shd w:val="clear" w:color="auto" w:fill="auto"/>
          </w:tcPr>
          <w:p w14:paraId="1A3F756B" w14:textId="77777777" w:rsidR="007B1323" w:rsidRDefault="007B1323" w:rsidP="007B1323">
            <w:pPr>
              <w:rPr>
                <w:sz w:val="20"/>
                <w:szCs w:val="20"/>
              </w:rPr>
            </w:pPr>
            <w:r>
              <w:rPr>
                <w:sz w:val="20"/>
                <w:szCs w:val="20"/>
              </w:rPr>
              <w:t>Name: []</w:t>
            </w:r>
          </w:p>
          <w:p w14:paraId="0F885135" w14:textId="77777777" w:rsidR="007B1323" w:rsidRDefault="007B1323" w:rsidP="007B1323">
            <w:pPr>
              <w:rPr>
                <w:sz w:val="20"/>
                <w:szCs w:val="20"/>
              </w:rPr>
            </w:pPr>
            <w:r>
              <w:rPr>
                <w:sz w:val="20"/>
                <w:szCs w:val="20"/>
              </w:rPr>
              <w:t>Title: []</w:t>
            </w:r>
          </w:p>
        </w:tc>
      </w:tr>
    </w:tbl>
    <w:p w14:paraId="466209C7" w14:textId="77777777" w:rsidR="007B1323" w:rsidRDefault="007B1323" w:rsidP="007B1323">
      <w:pPr>
        <w:spacing w:before="120" w:after="120"/>
        <w:rPr>
          <w:sz w:val="20"/>
          <w:szCs w:val="20"/>
        </w:rPr>
      </w:pPr>
      <w:r>
        <w:rPr>
          <w:sz w:val="20"/>
          <w:szCs w:val="20"/>
        </w:rPr>
        <w:t>Date</w:t>
      </w:r>
      <w:proofErr w:type="gramStart"/>
      <w:r>
        <w:rPr>
          <w:sz w:val="20"/>
          <w:szCs w:val="20"/>
        </w:rPr>
        <w:t>:  [</w:t>
      </w:r>
      <w:proofErr w:type="gramEnd"/>
      <w:r>
        <w:rPr>
          <w:sz w:val="20"/>
          <w:szCs w:val="20"/>
        </w:rPr>
        <w:t>Insert Date]</w:t>
      </w:r>
    </w:p>
    <w:p w14:paraId="3A1DFC39" w14:textId="77777777" w:rsidR="007B1323" w:rsidRDefault="007B1323" w:rsidP="007B1323">
      <w:pPr>
        <w:rPr>
          <w:sz w:val="20"/>
          <w:szCs w:val="20"/>
        </w:rPr>
      </w:pPr>
      <w:r>
        <w:rPr>
          <w:sz w:val="20"/>
          <w:szCs w:val="20"/>
        </w:rPr>
        <w:t> </w:t>
      </w:r>
    </w:p>
    <w:p w14:paraId="2B61E3E2" w14:textId="77777777" w:rsidR="007B1323" w:rsidRDefault="007B1323" w:rsidP="007B1323">
      <w:pPr>
        <w:spacing w:before="120" w:after="120"/>
        <w:jc w:val="center"/>
        <w:rPr>
          <w:b/>
          <w:bCs/>
          <w:sz w:val="20"/>
          <w:szCs w:val="20"/>
        </w:rPr>
      </w:pPr>
      <w:r>
        <w:rPr>
          <w:b/>
          <w:bCs/>
          <w:sz w:val="20"/>
          <w:szCs w:val="20"/>
        </w:rPr>
        <w:t>INDEX TO EXHIBITS</w:t>
      </w:r>
    </w:p>
    <w:tbl>
      <w:tblPr>
        <w:tblW w:w="5000" w:type="pct"/>
        <w:tblCellMar>
          <w:left w:w="0" w:type="dxa"/>
          <w:right w:w="0" w:type="dxa"/>
        </w:tblCellMar>
        <w:tblLook w:val="0000" w:firstRow="0" w:lastRow="0" w:firstColumn="0" w:lastColumn="0" w:noHBand="0" w:noVBand="0"/>
      </w:tblPr>
      <w:tblGrid>
        <w:gridCol w:w="1104"/>
        <w:gridCol w:w="221"/>
        <w:gridCol w:w="9715"/>
      </w:tblGrid>
      <w:tr w:rsidR="007B1323" w14:paraId="0A63D7A3" w14:textId="77777777" w:rsidTr="007B1323">
        <w:tblPrEx>
          <w:tblCellMar>
            <w:top w:w="0" w:type="dxa"/>
            <w:bottom w:w="0" w:type="dxa"/>
          </w:tblCellMar>
        </w:tblPrEx>
        <w:tc>
          <w:tcPr>
            <w:tcW w:w="500" w:type="pct"/>
            <w:tcBorders>
              <w:top w:val="nil"/>
              <w:left w:val="nil"/>
              <w:bottom w:val="single" w:sz="8" w:space="0" w:color="000000"/>
              <w:right w:val="nil"/>
            </w:tcBorders>
            <w:shd w:val="clear" w:color="auto" w:fill="auto"/>
          </w:tcPr>
          <w:p w14:paraId="65703263" w14:textId="77777777" w:rsidR="007B1323" w:rsidRDefault="007B1323" w:rsidP="007B1323">
            <w:pPr>
              <w:jc w:val="center"/>
              <w:rPr>
                <w:sz w:val="20"/>
                <w:szCs w:val="20"/>
              </w:rPr>
            </w:pPr>
            <w:r>
              <w:rPr>
                <w:sz w:val="20"/>
                <w:szCs w:val="20"/>
              </w:rPr>
              <w:t>Exhibit No.</w:t>
            </w:r>
          </w:p>
        </w:tc>
        <w:tc>
          <w:tcPr>
            <w:tcW w:w="100" w:type="pct"/>
            <w:tcBorders>
              <w:top w:val="nil"/>
              <w:left w:val="nil"/>
              <w:bottom w:val="nil"/>
              <w:right w:val="nil"/>
            </w:tcBorders>
            <w:shd w:val="clear" w:color="auto" w:fill="auto"/>
          </w:tcPr>
          <w:p w14:paraId="1C49DF47" w14:textId="77777777" w:rsidR="007B1323" w:rsidRDefault="007B1323" w:rsidP="007B1323">
            <w:pPr>
              <w:rPr>
                <w:sz w:val="20"/>
                <w:szCs w:val="20"/>
              </w:rPr>
            </w:pPr>
          </w:p>
        </w:tc>
        <w:tc>
          <w:tcPr>
            <w:tcW w:w="4400" w:type="pct"/>
            <w:tcBorders>
              <w:top w:val="nil"/>
              <w:left w:val="nil"/>
              <w:bottom w:val="single" w:sz="8" w:space="0" w:color="000000"/>
              <w:right w:val="nil"/>
            </w:tcBorders>
            <w:shd w:val="clear" w:color="auto" w:fill="auto"/>
          </w:tcPr>
          <w:p w14:paraId="59075C11" w14:textId="77777777" w:rsidR="007B1323" w:rsidRDefault="007B1323" w:rsidP="007B1323">
            <w:pPr>
              <w:jc w:val="center"/>
              <w:rPr>
                <w:sz w:val="20"/>
                <w:szCs w:val="20"/>
              </w:rPr>
            </w:pPr>
            <w:r>
              <w:rPr>
                <w:sz w:val="20"/>
                <w:szCs w:val="20"/>
              </w:rPr>
              <w:t>Description</w:t>
            </w:r>
          </w:p>
        </w:tc>
      </w:tr>
      <w:tr w:rsidR="007B1323" w14:paraId="58F178A3" w14:textId="77777777" w:rsidTr="007B1323">
        <w:tblPrEx>
          <w:tblCellMar>
            <w:top w:w="0" w:type="dxa"/>
            <w:bottom w:w="0" w:type="dxa"/>
          </w:tblCellMar>
        </w:tblPrEx>
        <w:tc>
          <w:tcPr>
            <w:tcW w:w="500" w:type="pct"/>
            <w:tcBorders>
              <w:top w:val="nil"/>
              <w:left w:val="nil"/>
              <w:bottom w:val="nil"/>
              <w:right w:val="nil"/>
            </w:tcBorders>
            <w:shd w:val="clear" w:color="auto" w:fill="auto"/>
          </w:tcPr>
          <w:p w14:paraId="33544B6D" w14:textId="77777777" w:rsidR="007B1323" w:rsidRDefault="007B1323" w:rsidP="007B1323">
            <w:pPr>
              <w:jc w:val="right"/>
              <w:rPr>
                <w:sz w:val="20"/>
                <w:szCs w:val="20"/>
              </w:rPr>
            </w:pPr>
            <w:r>
              <w:rPr>
                <w:sz w:val="20"/>
                <w:szCs w:val="20"/>
              </w:rPr>
              <w:t> </w:t>
            </w:r>
          </w:p>
        </w:tc>
        <w:tc>
          <w:tcPr>
            <w:tcW w:w="100" w:type="pct"/>
            <w:tcBorders>
              <w:top w:val="nil"/>
              <w:left w:val="nil"/>
              <w:bottom w:val="nil"/>
              <w:right w:val="nil"/>
            </w:tcBorders>
            <w:shd w:val="clear" w:color="auto" w:fill="auto"/>
          </w:tcPr>
          <w:p w14:paraId="43DE6BD0" w14:textId="77777777" w:rsidR="007B1323" w:rsidRDefault="007B1323" w:rsidP="007B1323">
            <w:pPr>
              <w:rPr>
                <w:sz w:val="20"/>
                <w:szCs w:val="20"/>
              </w:rPr>
            </w:pPr>
            <w:r>
              <w:rPr>
                <w:sz w:val="20"/>
                <w:szCs w:val="20"/>
              </w:rPr>
              <w:t> </w:t>
            </w:r>
          </w:p>
        </w:tc>
        <w:tc>
          <w:tcPr>
            <w:tcW w:w="4400" w:type="pct"/>
            <w:tcBorders>
              <w:top w:val="nil"/>
              <w:left w:val="nil"/>
              <w:bottom w:val="nil"/>
              <w:right w:val="nil"/>
            </w:tcBorders>
            <w:shd w:val="clear" w:color="auto" w:fill="auto"/>
          </w:tcPr>
          <w:p w14:paraId="46DAF4E3" w14:textId="77777777" w:rsidR="007B1323" w:rsidRDefault="007B1323" w:rsidP="007B1323">
            <w:pPr>
              <w:jc w:val="both"/>
              <w:rPr>
                <w:sz w:val="20"/>
                <w:szCs w:val="20"/>
              </w:rPr>
            </w:pPr>
            <w:r>
              <w:rPr>
                <w:sz w:val="20"/>
                <w:szCs w:val="20"/>
              </w:rPr>
              <w:t> </w:t>
            </w:r>
          </w:p>
        </w:tc>
      </w:tr>
      <w:tr w:rsidR="007B1323" w14:paraId="52A08BC7" w14:textId="77777777" w:rsidTr="007B1323">
        <w:tblPrEx>
          <w:tblCellMar>
            <w:top w:w="0" w:type="dxa"/>
            <w:bottom w:w="0" w:type="dxa"/>
          </w:tblCellMar>
        </w:tblPrEx>
        <w:tc>
          <w:tcPr>
            <w:tcW w:w="500" w:type="pct"/>
            <w:tcBorders>
              <w:top w:val="nil"/>
              <w:left w:val="nil"/>
              <w:bottom w:val="nil"/>
              <w:right w:val="nil"/>
            </w:tcBorders>
            <w:shd w:val="clear" w:color="auto" w:fill="auto"/>
          </w:tcPr>
          <w:p w14:paraId="42ADECB1" w14:textId="77777777" w:rsidR="007B1323" w:rsidRDefault="007B1323" w:rsidP="007B1323">
            <w:pPr>
              <w:jc w:val="right"/>
              <w:rPr>
                <w:sz w:val="20"/>
                <w:szCs w:val="20"/>
              </w:rPr>
            </w:pPr>
            <w:r>
              <w:rPr>
                <w:sz w:val="20"/>
                <w:szCs w:val="20"/>
              </w:rPr>
              <w:t> </w:t>
            </w:r>
          </w:p>
        </w:tc>
        <w:tc>
          <w:tcPr>
            <w:tcW w:w="100" w:type="pct"/>
            <w:tcBorders>
              <w:top w:val="nil"/>
              <w:left w:val="nil"/>
              <w:bottom w:val="nil"/>
              <w:right w:val="nil"/>
            </w:tcBorders>
            <w:shd w:val="clear" w:color="auto" w:fill="auto"/>
          </w:tcPr>
          <w:p w14:paraId="255E1639" w14:textId="77777777" w:rsidR="007B1323" w:rsidRDefault="007B1323" w:rsidP="007B1323">
            <w:pPr>
              <w:rPr>
                <w:sz w:val="20"/>
                <w:szCs w:val="20"/>
              </w:rPr>
            </w:pPr>
            <w:r>
              <w:rPr>
                <w:sz w:val="20"/>
                <w:szCs w:val="20"/>
              </w:rPr>
              <w:t> </w:t>
            </w:r>
          </w:p>
        </w:tc>
        <w:tc>
          <w:tcPr>
            <w:tcW w:w="4400" w:type="pct"/>
            <w:tcBorders>
              <w:top w:val="nil"/>
              <w:left w:val="nil"/>
              <w:bottom w:val="nil"/>
              <w:right w:val="nil"/>
            </w:tcBorders>
            <w:shd w:val="clear" w:color="auto" w:fill="auto"/>
          </w:tcPr>
          <w:p w14:paraId="25874CF8" w14:textId="77777777" w:rsidR="007B1323" w:rsidRDefault="007B1323" w:rsidP="007B1323">
            <w:pPr>
              <w:jc w:val="both"/>
              <w:rPr>
                <w:sz w:val="20"/>
                <w:szCs w:val="20"/>
              </w:rPr>
            </w:pPr>
            <w:r>
              <w:rPr>
                <w:sz w:val="20"/>
                <w:szCs w:val="20"/>
              </w:rPr>
              <w:t> </w:t>
            </w:r>
          </w:p>
        </w:tc>
      </w:tr>
    </w:tbl>
    <w:p w14:paraId="248D8F80" w14:textId="77777777" w:rsidR="00495574" w:rsidRDefault="00495574" w:rsidP="007B1323">
      <w:pPr>
        <w:spacing w:before="120" w:after="120"/>
        <w:rPr>
          <w:b/>
          <w:sz w:val="26"/>
        </w:rPr>
      </w:pPr>
    </w:p>
    <w:sectPr w:rsidR="00495574" w:rsidSect="007B1323">
      <w:type w:val="continuous"/>
      <w:pgSz w:w="12240" w:h="15840"/>
      <w:pgMar w:top="72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19DA" w14:textId="77777777" w:rsidR="0077300D" w:rsidRDefault="0077300D">
      <w:r>
        <w:separator/>
      </w:r>
    </w:p>
  </w:endnote>
  <w:endnote w:type="continuationSeparator" w:id="0">
    <w:p w14:paraId="3285F066" w14:textId="77777777" w:rsidR="0077300D" w:rsidRDefault="0077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0D30" w14:textId="77777777" w:rsidR="0077300D" w:rsidRDefault="0077300D">
      <w:r>
        <w:separator/>
      </w:r>
    </w:p>
  </w:footnote>
  <w:footnote w:type="continuationSeparator" w:id="0">
    <w:p w14:paraId="05B05A8E" w14:textId="77777777" w:rsidR="0077300D" w:rsidRDefault="0077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BAF"/>
    <w:multiLevelType w:val="hybridMultilevel"/>
    <w:tmpl w:val="CFFA3702"/>
    <w:lvl w:ilvl="0" w:tplc="9D24DCD6">
      <w:start w:val="1"/>
      <w:numFmt w:val="lowerRoman"/>
      <w:lvlText w:val="(%1)"/>
      <w:lvlJc w:val="left"/>
      <w:pPr>
        <w:ind w:left="808" w:hanging="239"/>
        <w:jc w:val="left"/>
      </w:pPr>
      <w:rPr>
        <w:rFonts w:ascii="Times New Roman" w:eastAsia="Times New Roman" w:hAnsi="Times New Roman" w:cs="Times New Roman" w:hint="default"/>
        <w:color w:val="231F20"/>
        <w:w w:val="100"/>
        <w:sz w:val="20"/>
        <w:szCs w:val="20"/>
      </w:rPr>
    </w:lvl>
    <w:lvl w:ilvl="1" w:tplc="B4441BCE">
      <w:numFmt w:val="bullet"/>
      <w:lvlText w:val="•"/>
      <w:lvlJc w:val="left"/>
      <w:pPr>
        <w:ind w:left="1824" w:hanging="239"/>
      </w:pPr>
      <w:rPr>
        <w:rFonts w:hint="default"/>
      </w:rPr>
    </w:lvl>
    <w:lvl w:ilvl="2" w:tplc="1DD6DF7C">
      <w:numFmt w:val="bullet"/>
      <w:lvlText w:val="•"/>
      <w:lvlJc w:val="left"/>
      <w:pPr>
        <w:ind w:left="2848" w:hanging="239"/>
      </w:pPr>
      <w:rPr>
        <w:rFonts w:hint="default"/>
      </w:rPr>
    </w:lvl>
    <w:lvl w:ilvl="3" w:tplc="459AB410">
      <w:numFmt w:val="bullet"/>
      <w:lvlText w:val="•"/>
      <w:lvlJc w:val="left"/>
      <w:pPr>
        <w:ind w:left="3872" w:hanging="239"/>
      </w:pPr>
      <w:rPr>
        <w:rFonts w:hint="default"/>
      </w:rPr>
    </w:lvl>
    <w:lvl w:ilvl="4" w:tplc="744A97AA">
      <w:numFmt w:val="bullet"/>
      <w:lvlText w:val="•"/>
      <w:lvlJc w:val="left"/>
      <w:pPr>
        <w:ind w:left="4896" w:hanging="239"/>
      </w:pPr>
      <w:rPr>
        <w:rFonts w:hint="default"/>
      </w:rPr>
    </w:lvl>
    <w:lvl w:ilvl="5" w:tplc="F96EBE64">
      <w:numFmt w:val="bullet"/>
      <w:lvlText w:val="•"/>
      <w:lvlJc w:val="left"/>
      <w:pPr>
        <w:ind w:left="5920" w:hanging="239"/>
      </w:pPr>
      <w:rPr>
        <w:rFonts w:hint="default"/>
      </w:rPr>
    </w:lvl>
    <w:lvl w:ilvl="6" w:tplc="8AA8E3CC">
      <w:numFmt w:val="bullet"/>
      <w:lvlText w:val="•"/>
      <w:lvlJc w:val="left"/>
      <w:pPr>
        <w:ind w:left="6944" w:hanging="239"/>
      </w:pPr>
      <w:rPr>
        <w:rFonts w:hint="default"/>
      </w:rPr>
    </w:lvl>
    <w:lvl w:ilvl="7" w:tplc="CFA0DE44">
      <w:numFmt w:val="bullet"/>
      <w:lvlText w:val="•"/>
      <w:lvlJc w:val="left"/>
      <w:pPr>
        <w:ind w:left="7968" w:hanging="239"/>
      </w:pPr>
      <w:rPr>
        <w:rFonts w:hint="default"/>
      </w:rPr>
    </w:lvl>
    <w:lvl w:ilvl="8" w:tplc="5F082A5E">
      <w:numFmt w:val="bullet"/>
      <w:lvlText w:val="•"/>
      <w:lvlJc w:val="left"/>
      <w:pPr>
        <w:ind w:left="8992" w:hanging="239"/>
      </w:pPr>
      <w:rPr>
        <w:rFonts w:hint="default"/>
      </w:rPr>
    </w:lvl>
  </w:abstractNum>
  <w:abstractNum w:abstractNumId="1" w15:restartNumberingAfterBreak="0">
    <w:nsid w:val="05DE4AD1"/>
    <w:multiLevelType w:val="hybridMultilevel"/>
    <w:tmpl w:val="0966F92A"/>
    <w:lvl w:ilvl="0" w:tplc="8A8ED19E">
      <w:start w:val="1"/>
      <w:numFmt w:val="lowerLetter"/>
      <w:lvlText w:val="(%1)"/>
      <w:lvlJc w:val="left"/>
      <w:pPr>
        <w:ind w:left="119" w:hanging="268"/>
        <w:jc w:val="left"/>
      </w:pPr>
      <w:rPr>
        <w:rFonts w:ascii="Times New Roman" w:eastAsia="Times New Roman" w:hAnsi="Times New Roman" w:cs="Times New Roman" w:hint="default"/>
        <w:color w:val="231F20"/>
        <w:w w:val="100"/>
        <w:sz w:val="20"/>
        <w:szCs w:val="20"/>
      </w:rPr>
    </w:lvl>
    <w:lvl w:ilvl="1" w:tplc="1A1CE38A">
      <w:numFmt w:val="bullet"/>
      <w:lvlText w:val="•"/>
      <w:lvlJc w:val="left"/>
      <w:pPr>
        <w:ind w:left="1212" w:hanging="268"/>
      </w:pPr>
      <w:rPr>
        <w:rFonts w:hint="default"/>
      </w:rPr>
    </w:lvl>
    <w:lvl w:ilvl="2" w:tplc="DDC2FCAE">
      <w:numFmt w:val="bullet"/>
      <w:lvlText w:val="•"/>
      <w:lvlJc w:val="left"/>
      <w:pPr>
        <w:ind w:left="2304" w:hanging="268"/>
      </w:pPr>
      <w:rPr>
        <w:rFonts w:hint="default"/>
      </w:rPr>
    </w:lvl>
    <w:lvl w:ilvl="3" w:tplc="3EC6BA2E">
      <w:numFmt w:val="bullet"/>
      <w:lvlText w:val="•"/>
      <w:lvlJc w:val="left"/>
      <w:pPr>
        <w:ind w:left="3396" w:hanging="268"/>
      </w:pPr>
      <w:rPr>
        <w:rFonts w:hint="default"/>
      </w:rPr>
    </w:lvl>
    <w:lvl w:ilvl="4" w:tplc="240E906C">
      <w:numFmt w:val="bullet"/>
      <w:lvlText w:val="•"/>
      <w:lvlJc w:val="left"/>
      <w:pPr>
        <w:ind w:left="4488" w:hanging="268"/>
      </w:pPr>
      <w:rPr>
        <w:rFonts w:hint="default"/>
      </w:rPr>
    </w:lvl>
    <w:lvl w:ilvl="5" w:tplc="F6D29C5E">
      <w:numFmt w:val="bullet"/>
      <w:lvlText w:val="•"/>
      <w:lvlJc w:val="left"/>
      <w:pPr>
        <w:ind w:left="5580" w:hanging="268"/>
      </w:pPr>
      <w:rPr>
        <w:rFonts w:hint="default"/>
      </w:rPr>
    </w:lvl>
    <w:lvl w:ilvl="6" w:tplc="419C616E">
      <w:numFmt w:val="bullet"/>
      <w:lvlText w:val="•"/>
      <w:lvlJc w:val="left"/>
      <w:pPr>
        <w:ind w:left="6672" w:hanging="268"/>
      </w:pPr>
      <w:rPr>
        <w:rFonts w:hint="default"/>
      </w:rPr>
    </w:lvl>
    <w:lvl w:ilvl="7" w:tplc="3AFE7064">
      <w:numFmt w:val="bullet"/>
      <w:lvlText w:val="•"/>
      <w:lvlJc w:val="left"/>
      <w:pPr>
        <w:ind w:left="7764" w:hanging="268"/>
      </w:pPr>
      <w:rPr>
        <w:rFonts w:hint="default"/>
      </w:rPr>
    </w:lvl>
    <w:lvl w:ilvl="8" w:tplc="4BD8F2C8">
      <w:numFmt w:val="bullet"/>
      <w:lvlText w:val="•"/>
      <w:lvlJc w:val="left"/>
      <w:pPr>
        <w:ind w:left="8856" w:hanging="268"/>
      </w:pPr>
      <w:rPr>
        <w:rFonts w:hint="default"/>
      </w:rPr>
    </w:lvl>
  </w:abstractNum>
  <w:abstractNum w:abstractNumId="2" w15:restartNumberingAfterBreak="0">
    <w:nsid w:val="09E554CE"/>
    <w:multiLevelType w:val="hybridMultilevel"/>
    <w:tmpl w:val="653ADD88"/>
    <w:lvl w:ilvl="0" w:tplc="6BF4EFBA">
      <w:start w:val="1"/>
      <w:numFmt w:val="lowerLetter"/>
      <w:lvlText w:val="(%1)"/>
      <w:lvlJc w:val="left"/>
      <w:pPr>
        <w:ind w:left="120" w:hanging="247"/>
        <w:jc w:val="left"/>
      </w:pPr>
      <w:rPr>
        <w:rFonts w:ascii="Times New Roman" w:eastAsia="Times New Roman" w:hAnsi="Times New Roman" w:cs="Times New Roman" w:hint="default"/>
        <w:color w:val="231F20"/>
        <w:spacing w:val="-1"/>
        <w:w w:val="100"/>
        <w:sz w:val="20"/>
        <w:szCs w:val="20"/>
      </w:rPr>
    </w:lvl>
    <w:lvl w:ilvl="1" w:tplc="67E41E6C">
      <w:start w:val="1"/>
      <w:numFmt w:val="decimal"/>
      <w:lvlText w:val="(%2)"/>
      <w:lvlJc w:val="left"/>
      <w:pPr>
        <w:ind w:left="120" w:hanging="273"/>
        <w:jc w:val="left"/>
      </w:pPr>
      <w:rPr>
        <w:rFonts w:ascii="Times New Roman" w:eastAsia="Times New Roman" w:hAnsi="Times New Roman" w:cs="Times New Roman" w:hint="default"/>
        <w:color w:val="231F20"/>
        <w:w w:val="100"/>
        <w:sz w:val="20"/>
        <w:szCs w:val="20"/>
      </w:rPr>
    </w:lvl>
    <w:lvl w:ilvl="2" w:tplc="86C84F24">
      <w:numFmt w:val="bullet"/>
      <w:lvlText w:val="•"/>
      <w:lvlJc w:val="left"/>
      <w:pPr>
        <w:ind w:left="2304" w:hanging="273"/>
      </w:pPr>
      <w:rPr>
        <w:rFonts w:hint="default"/>
      </w:rPr>
    </w:lvl>
    <w:lvl w:ilvl="3" w:tplc="79A078B2">
      <w:numFmt w:val="bullet"/>
      <w:lvlText w:val="•"/>
      <w:lvlJc w:val="left"/>
      <w:pPr>
        <w:ind w:left="3396" w:hanging="273"/>
      </w:pPr>
      <w:rPr>
        <w:rFonts w:hint="default"/>
      </w:rPr>
    </w:lvl>
    <w:lvl w:ilvl="4" w:tplc="BBFC3DEE">
      <w:numFmt w:val="bullet"/>
      <w:lvlText w:val="•"/>
      <w:lvlJc w:val="left"/>
      <w:pPr>
        <w:ind w:left="4488" w:hanging="273"/>
      </w:pPr>
      <w:rPr>
        <w:rFonts w:hint="default"/>
      </w:rPr>
    </w:lvl>
    <w:lvl w:ilvl="5" w:tplc="666CB166">
      <w:numFmt w:val="bullet"/>
      <w:lvlText w:val="•"/>
      <w:lvlJc w:val="left"/>
      <w:pPr>
        <w:ind w:left="5580" w:hanging="273"/>
      </w:pPr>
      <w:rPr>
        <w:rFonts w:hint="default"/>
      </w:rPr>
    </w:lvl>
    <w:lvl w:ilvl="6" w:tplc="1212AAE4">
      <w:numFmt w:val="bullet"/>
      <w:lvlText w:val="•"/>
      <w:lvlJc w:val="left"/>
      <w:pPr>
        <w:ind w:left="6672" w:hanging="273"/>
      </w:pPr>
      <w:rPr>
        <w:rFonts w:hint="default"/>
      </w:rPr>
    </w:lvl>
    <w:lvl w:ilvl="7" w:tplc="72BC37E6">
      <w:numFmt w:val="bullet"/>
      <w:lvlText w:val="•"/>
      <w:lvlJc w:val="left"/>
      <w:pPr>
        <w:ind w:left="7764" w:hanging="273"/>
      </w:pPr>
      <w:rPr>
        <w:rFonts w:hint="default"/>
      </w:rPr>
    </w:lvl>
    <w:lvl w:ilvl="8" w:tplc="D11CC8E6">
      <w:numFmt w:val="bullet"/>
      <w:lvlText w:val="•"/>
      <w:lvlJc w:val="left"/>
      <w:pPr>
        <w:ind w:left="8856" w:hanging="273"/>
      </w:pPr>
      <w:rPr>
        <w:rFonts w:hint="default"/>
      </w:rPr>
    </w:lvl>
  </w:abstractNum>
  <w:abstractNum w:abstractNumId="3" w15:restartNumberingAfterBreak="0">
    <w:nsid w:val="0B055D74"/>
    <w:multiLevelType w:val="hybridMultilevel"/>
    <w:tmpl w:val="F5CC34D2"/>
    <w:lvl w:ilvl="0" w:tplc="E5CC5942">
      <w:start w:val="1"/>
      <w:numFmt w:val="decimal"/>
      <w:lvlText w:val="%1."/>
      <w:lvlJc w:val="left"/>
      <w:pPr>
        <w:ind w:left="119" w:hanging="202"/>
        <w:jc w:val="left"/>
      </w:pPr>
      <w:rPr>
        <w:rFonts w:ascii="Times New Roman" w:eastAsia="Times New Roman" w:hAnsi="Times New Roman" w:cs="Times New Roman" w:hint="default"/>
        <w:color w:val="231F20"/>
        <w:w w:val="100"/>
        <w:sz w:val="20"/>
        <w:szCs w:val="20"/>
      </w:rPr>
    </w:lvl>
    <w:lvl w:ilvl="1" w:tplc="CD247300">
      <w:numFmt w:val="bullet"/>
      <w:lvlText w:val="•"/>
      <w:lvlJc w:val="left"/>
      <w:pPr>
        <w:ind w:left="1212" w:hanging="202"/>
      </w:pPr>
      <w:rPr>
        <w:rFonts w:hint="default"/>
      </w:rPr>
    </w:lvl>
    <w:lvl w:ilvl="2" w:tplc="232A8344">
      <w:numFmt w:val="bullet"/>
      <w:lvlText w:val="•"/>
      <w:lvlJc w:val="left"/>
      <w:pPr>
        <w:ind w:left="2304" w:hanging="202"/>
      </w:pPr>
      <w:rPr>
        <w:rFonts w:hint="default"/>
      </w:rPr>
    </w:lvl>
    <w:lvl w:ilvl="3" w:tplc="2E06239A">
      <w:numFmt w:val="bullet"/>
      <w:lvlText w:val="•"/>
      <w:lvlJc w:val="left"/>
      <w:pPr>
        <w:ind w:left="3396" w:hanging="202"/>
      </w:pPr>
      <w:rPr>
        <w:rFonts w:hint="default"/>
      </w:rPr>
    </w:lvl>
    <w:lvl w:ilvl="4" w:tplc="22D4A8F0">
      <w:numFmt w:val="bullet"/>
      <w:lvlText w:val="•"/>
      <w:lvlJc w:val="left"/>
      <w:pPr>
        <w:ind w:left="4488" w:hanging="202"/>
      </w:pPr>
      <w:rPr>
        <w:rFonts w:hint="default"/>
      </w:rPr>
    </w:lvl>
    <w:lvl w:ilvl="5" w:tplc="70A0290C">
      <w:numFmt w:val="bullet"/>
      <w:lvlText w:val="•"/>
      <w:lvlJc w:val="left"/>
      <w:pPr>
        <w:ind w:left="5580" w:hanging="202"/>
      </w:pPr>
      <w:rPr>
        <w:rFonts w:hint="default"/>
      </w:rPr>
    </w:lvl>
    <w:lvl w:ilvl="6" w:tplc="37448394">
      <w:numFmt w:val="bullet"/>
      <w:lvlText w:val="•"/>
      <w:lvlJc w:val="left"/>
      <w:pPr>
        <w:ind w:left="6672" w:hanging="202"/>
      </w:pPr>
      <w:rPr>
        <w:rFonts w:hint="default"/>
      </w:rPr>
    </w:lvl>
    <w:lvl w:ilvl="7" w:tplc="25E6483E">
      <w:numFmt w:val="bullet"/>
      <w:lvlText w:val="•"/>
      <w:lvlJc w:val="left"/>
      <w:pPr>
        <w:ind w:left="7764" w:hanging="202"/>
      </w:pPr>
      <w:rPr>
        <w:rFonts w:hint="default"/>
      </w:rPr>
    </w:lvl>
    <w:lvl w:ilvl="8" w:tplc="C6EE4800">
      <w:numFmt w:val="bullet"/>
      <w:lvlText w:val="•"/>
      <w:lvlJc w:val="left"/>
      <w:pPr>
        <w:ind w:left="8856" w:hanging="202"/>
      </w:pPr>
      <w:rPr>
        <w:rFonts w:hint="default"/>
      </w:rPr>
    </w:lvl>
  </w:abstractNum>
  <w:abstractNum w:abstractNumId="4" w15:restartNumberingAfterBreak="0">
    <w:nsid w:val="0B4B6E25"/>
    <w:multiLevelType w:val="hybridMultilevel"/>
    <w:tmpl w:val="BDE8DEEA"/>
    <w:lvl w:ilvl="0" w:tplc="51FA7A8A">
      <w:start w:val="1"/>
      <w:numFmt w:val="decimal"/>
      <w:lvlText w:val="%1."/>
      <w:lvlJc w:val="left"/>
      <w:pPr>
        <w:ind w:left="770" w:hanging="200"/>
        <w:jc w:val="left"/>
      </w:pPr>
      <w:rPr>
        <w:rFonts w:ascii="Times New Roman" w:eastAsia="Times New Roman" w:hAnsi="Times New Roman" w:cs="Times New Roman" w:hint="default"/>
        <w:color w:val="231F20"/>
        <w:spacing w:val="-1"/>
        <w:w w:val="100"/>
        <w:sz w:val="20"/>
        <w:szCs w:val="20"/>
      </w:rPr>
    </w:lvl>
    <w:lvl w:ilvl="1" w:tplc="6EF62C32">
      <w:start w:val="1"/>
      <w:numFmt w:val="lowerRoman"/>
      <w:lvlText w:val="(%2)"/>
      <w:lvlJc w:val="left"/>
      <w:pPr>
        <w:ind w:left="1258" w:hanging="239"/>
        <w:jc w:val="left"/>
      </w:pPr>
      <w:rPr>
        <w:rFonts w:ascii="Times New Roman" w:eastAsia="Times New Roman" w:hAnsi="Times New Roman" w:cs="Times New Roman" w:hint="default"/>
        <w:color w:val="231F20"/>
        <w:spacing w:val="-1"/>
        <w:w w:val="100"/>
        <w:sz w:val="20"/>
        <w:szCs w:val="20"/>
      </w:rPr>
    </w:lvl>
    <w:lvl w:ilvl="2" w:tplc="D6FAB33E">
      <w:numFmt w:val="bullet"/>
      <w:lvlText w:val="•"/>
      <w:lvlJc w:val="left"/>
      <w:pPr>
        <w:ind w:left="1260" w:hanging="239"/>
      </w:pPr>
      <w:rPr>
        <w:rFonts w:hint="default"/>
      </w:rPr>
    </w:lvl>
    <w:lvl w:ilvl="3" w:tplc="FED84566">
      <w:numFmt w:val="bullet"/>
      <w:lvlText w:val="•"/>
      <w:lvlJc w:val="left"/>
      <w:pPr>
        <w:ind w:left="2482" w:hanging="239"/>
      </w:pPr>
      <w:rPr>
        <w:rFonts w:hint="default"/>
      </w:rPr>
    </w:lvl>
    <w:lvl w:ilvl="4" w:tplc="DE7CF4D0">
      <w:numFmt w:val="bullet"/>
      <w:lvlText w:val="•"/>
      <w:lvlJc w:val="left"/>
      <w:pPr>
        <w:ind w:left="3705" w:hanging="239"/>
      </w:pPr>
      <w:rPr>
        <w:rFonts w:hint="default"/>
      </w:rPr>
    </w:lvl>
    <w:lvl w:ilvl="5" w:tplc="916EA3BC">
      <w:numFmt w:val="bullet"/>
      <w:lvlText w:val="•"/>
      <w:lvlJc w:val="left"/>
      <w:pPr>
        <w:ind w:left="4927" w:hanging="239"/>
      </w:pPr>
      <w:rPr>
        <w:rFonts w:hint="default"/>
      </w:rPr>
    </w:lvl>
    <w:lvl w:ilvl="6" w:tplc="0D665EDC">
      <w:numFmt w:val="bullet"/>
      <w:lvlText w:val="•"/>
      <w:lvlJc w:val="left"/>
      <w:pPr>
        <w:ind w:left="6150" w:hanging="239"/>
      </w:pPr>
      <w:rPr>
        <w:rFonts w:hint="default"/>
      </w:rPr>
    </w:lvl>
    <w:lvl w:ilvl="7" w:tplc="908607CC">
      <w:numFmt w:val="bullet"/>
      <w:lvlText w:val="•"/>
      <w:lvlJc w:val="left"/>
      <w:pPr>
        <w:ind w:left="7372" w:hanging="239"/>
      </w:pPr>
      <w:rPr>
        <w:rFonts w:hint="default"/>
      </w:rPr>
    </w:lvl>
    <w:lvl w:ilvl="8" w:tplc="7406806A">
      <w:numFmt w:val="bullet"/>
      <w:lvlText w:val="•"/>
      <w:lvlJc w:val="left"/>
      <w:pPr>
        <w:ind w:left="8595" w:hanging="239"/>
      </w:pPr>
      <w:rPr>
        <w:rFonts w:hint="default"/>
      </w:rPr>
    </w:lvl>
  </w:abstractNum>
  <w:abstractNum w:abstractNumId="5" w15:restartNumberingAfterBreak="0">
    <w:nsid w:val="0F893C12"/>
    <w:multiLevelType w:val="hybridMultilevel"/>
    <w:tmpl w:val="797C1CFC"/>
    <w:lvl w:ilvl="0" w:tplc="4F4690A6">
      <w:start w:val="1"/>
      <w:numFmt w:val="lowerRoman"/>
      <w:lvlText w:val="(%1)"/>
      <w:lvlJc w:val="left"/>
      <w:pPr>
        <w:ind w:left="808" w:hanging="239"/>
        <w:jc w:val="left"/>
      </w:pPr>
      <w:rPr>
        <w:rFonts w:ascii="Times New Roman" w:eastAsia="Times New Roman" w:hAnsi="Times New Roman" w:cs="Times New Roman" w:hint="default"/>
        <w:color w:val="231F20"/>
        <w:spacing w:val="-1"/>
        <w:w w:val="100"/>
        <w:sz w:val="20"/>
        <w:szCs w:val="20"/>
      </w:rPr>
    </w:lvl>
    <w:lvl w:ilvl="1" w:tplc="DE40F5D8">
      <w:numFmt w:val="bullet"/>
      <w:lvlText w:val="•"/>
      <w:lvlJc w:val="left"/>
      <w:pPr>
        <w:ind w:left="1824" w:hanging="239"/>
      </w:pPr>
      <w:rPr>
        <w:rFonts w:hint="default"/>
      </w:rPr>
    </w:lvl>
    <w:lvl w:ilvl="2" w:tplc="14DA6492">
      <w:numFmt w:val="bullet"/>
      <w:lvlText w:val="•"/>
      <w:lvlJc w:val="left"/>
      <w:pPr>
        <w:ind w:left="2848" w:hanging="239"/>
      </w:pPr>
      <w:rPr>
        <w:rFonts w:hint="default"/>
      </w:rPr>
    </w:lvl>
    <w:lvl w:ilvl="3" w:tplc="A684BA9A">
      <w:numFmt w:val="bullet"/>
      <w:lvlText w:val="•"/>
      <w:lvlJc w:val="left"/>
      <w:pPr>
        <w:ind w:left="3872" w:hanging="239"/>
      </w:pPr>
      <w:rPr>
        <w:rFonts w:hint="default"/>
      </w:rPr>
    </w:lvl>
    <w:lvl w:ilvl="4" w:tplc="3714554A">
      <w:numFmt w:val="bullet"/>
      <w:lvlText w:val="•"/>
      <w:lvlJc w:val="left"/>
      <w:pPr>
        <w:ind w:left="4896" w:hanging="239"/>
      </w:pPr>
      <w:rPr>
        <w:rFonts w:hint="default"/>
      </w:rPr>
    </w:lvl>
    <w:lvl w:ilvl="5" w:tplc="6FF2F922">
      <w:numFmt w:val="bullet"/>
      <w:lvlText w:val="•"/>
      <w:lvlJc w:val="left"/>
      <w:pPr>
        <w:ind w:left="5920" w:hanging="239"/>
      </w:pPr>
      <w:rPr>
        <w:rFonts w:hint="default"/>
      </w:rPr>
    </w:lvl>
    <w:lvl w:ilvl="6" w:tplc="1CFAE4B0">
      <w:numFmt w:val="bullet"/>
      <w:lvlText w:val="•"/>
      <w:lvlJc w:val="left"/>
      <w:pPr>
        <w:ind w:left="6944" w:hanging="239"/>
      </w:pPr>
      <w:rPr>
        <w:rFonts w:hint="default"/>
      </w:rPr>
    </w:lvl>
    <w:lvl w:ilvl="7" w:tplc="BA086B58">
      <w:numFmt w:val="bullet"/>
      <w:lvlText w:val="•"/>
      <w:lvlJc w:val="left"/>
      <w:pPr>
        <w:ind w:left="7968" w:hanging="239"/>
      </w:pPr>
      <w:rPr>
        <w:rFonts w:hint="default"/>
      </w:rPr>
    </w:lvl>
    <w:lvl w:ilvl="8" w:tplc="A49A2156">
      <w:numFmt w:val="bullet"/>
      <w:lvlText w:val="•"/>
      <w:lvlJc w:val="left"/>
      <w:pPr>
        <w:ind w:left="8992" w:hanging="239"/>
      </w:pPr>
      <w:rPr>
        <w:rFonts w:hint="default"/>
      </w:rPr>
    </w:lvl>
  </w:abstractNum>
  <w:abstractNum w:abstractNumId="6" w15:restartNumberingAfterBreak="0">
    <w:nsid w:val="12E176CF"/>
    <w:multiLevelType w:val="hybridMultilevel"/>
    <w:tmpl w:val="6A92E84C"/>
    <w:lvl w:ilvl="0" w:tplc="60FE4A0C">
      <w:start w:val="1"/>
      <w:numFmt w:val="lowerLetter"/>
      <w:lvlText w:val="(%1)"/>
      <w:lvlJc w:val="left"/>
      <w:pPr>
        <w:ind w:left="119" w:hanging="276"/>
        <w:jc w:val="right"/>
      </w:pPr>
      <w:rPr>
        <w:rFonts w:ascii="Times New Roman" w:eastAsia="Times New Roman" w:hAnsi="Times New Roman" w:cs="Times New Roman" w:hint="default"/>
        <w:color w:val="231F20"/>
        <w:w w:val="100"/>
        <w:sz w:val="20"/>
        <w:szCs w:val="20"/>
      </w:rPr>
    </w:lvl>
    <w:lvl w:ilvl="1" w:tplc="32BA8922">
      <w:numFmt w:val="bullet"/>
      <w:lvlText w:val="•"/>
      <w:lvlJc w:val="left"/>
      <w:pPr>
        <w:ind w:left="1212" w:hanging="276"/>
      </w:pPr>
      <w:rPr>
        <w:rFonts w:hint="default"/>
      </w:rPr>
    </w:lvl>
    <w:lvl w:ilvl="2" w:tplc="3EBC2A02">
      <w:numFmt w:val="bullet"/>
      <w:lvlText w:val="•"/>
      <w:lvlJc w:val="left"/>
      <w:pPr>
        <w:ind w:left="2304" w:hanging="276"/>
      </w:pPr>
      <w:rPr>
        <w:rFonts w:hint="default"/>
      </w:rPr>
    </w:lvl>
    <w:lvl w:ilvl="3" w:tplc="EB0495BE">
      <w:numFmt w:val="bullet"/>
      <w:lvlText w:val="•"/>
      <w:lvlJc w:val="left"/>
      <w:pPr>
        <w:ind w:left="3396" w:hanging="276"/>
      </w:pPr>
      <w:rPr>
        <w:rFonts w:hint="default"/>
      </w:rPr>
    </w:lvl>
    <w:lvl w:ilvl="4" w:tplc="09C6569A">
      <w:numFmt w:val="bullet"/>
      <w:lvlText w:val="•"/>
      <w:lvlJc w:val="left"/>
      <w:pPr>
        <w:ind w:left="4488" w:hanging="276"/>
      </w:pPr>
      <w:rPr>
        <w:rFonts w:hint="default"/>
      </w:rPr>
    </w:lvl>
    <w:lvl w:ilvl="5" w:tplc="E20C8626">
      <w:numFmt w:val="bullet"/>
      <w:lvlText w:val="•"/>
      <w:lvlJc w:val="left"/>
      <w:pPr>
        <w:ind w:left="5580" w:hanging="276"/>
      </w:pPr>
      <w:rPr>
        <w:rFonts w:hint="default"/>
      </w:rPr>
    </w:lvl>
    <w:lvl w:ilvl="6" w:tplc="F746D0FC">
      <w:numFmt w:val="bullet"/>
      <w:lvlText w:val="•"/>
      <w:lvlJc w:val="left"/>
      <w:pPr>
        <w:ind w:left="6672" w:hanging="276"/>
      </w:pPr>
      <w:rPr>
        <w:rFonts w:hint="default"/>
      </w:rPr>
    </w:lvl>
    <w:lvl w:ilvl="7" w:tplc="EECA3BEA">
      <w:numFmt w:val="bullet"/>
      <w:lvlText w:val="•"/>
      <w:lvlJc w:val="left"/>
      <w:pPr>
        <w:ind w:left="7764" w:hanging="276"/>
      </w:pPr>
      <w:rPr>
        <w:rFonts w:hint="default"/>
      </w:rPr>
    </w:lvl>
    <w:lvl w:ilvl="8" w:tplc="EC0C08B2">
      <w:numFmt w:val="bullet"/>
      <w:lvlText w:val="•"/>
      <w:lvlJc w:val="left"/>
      <w:pPr>
        <w:ind w:left="8856" w:hanging="276"/>
      </w:pPr>
      <w:rPr>
        <w:rFonts w:hint="default"/>
      </w:rPr>
    </w:lvl>
  </w:abstractNum>
  <w:abstractNum w:abstractNumId="7" w15:restartNumberingAfterBreak="0">
    <w:nsid w:val="13931009"/>
    <w:multiLevelType w:val="hybridMultilevel"/>
    <w:tmpl w:val="DB9C9492"/>
    <w:lvl w:ilvl="0" w:tplc="0EF04D70">
      <w:start w:val="1"/>
      <w:numFmt w:val="lowerLetter"/>
      <w:lvlText w:val="(%1)"/>
      <w:lvlJc w:val="left"/>
      <w:pPr>
        <w:ind w:left="119" w:hanging="274"/>
        <w:jc w:val="left"/>
      </w:pPr>
      <w:rPr>
        <w:rFonts w:ascii="Times New Roman" w:eastAsia="Times New Roman" w:hAnsi="Times New Roman" w:cs="Times New Roman" w:hint="default"/>
        <w:color w:val="231F20"/>
        <w:w w:val="100"/>
        <w:sz w:val="20"/>
        <w:szCs w:val="20"/>
      </w:rPr>
    </w:lvl>
    <w:lvl w:ilvl="1" w:tplc="5A68DA0C">
      <w:start w:val="1"/>
      <w:numFmt w:val="decimal"/>
      <w:lvlText w:val="(%2)"/>
      <w:lvlJc w:val="left"/>
      <w:pPr>
        <w:ind w:left="119" w:hanging="279"/>
        <w:jc w:val="left"/>
      </w:pPr>
      <w:rPr>
        <w:rFonts w:ascii="Times New Roman" w:eastAsia="Times New Roman" w:hAnsi="Times New Roman" w:cs="Times New Roman" w:hint="default"/>
        <w:color w:val="231F20"/>
        <w:w w:val="100"/>
        <w:sz w:val="20"/>
        <w:szCs w:val="20"/>
      </w:rPr>
    </w:lvl>
    <w:lvl w:ilvl="2" w:tplc="983CD956">
      <w:numFmt w:val="bullet"/>
      <w:lvlText w:val="•"/>
      <w:lvlJc w:val="left"/>
      <w:pPr>
        <w:ind w:left="2382" w:hanging="279"/>
      </w:pPr>
      <w:rPr>
        <w:rFonts w:hint="default"/>
      </w:rPr>
    </w:lvl>
    <w:lvl w:ilvl="3" w:tplc="4B8E0B36">
      <w:numFmt w:val="bullet"/>
      <w:lvlText w:val="•"/>
      <w:lvlJc w:val="left"/>
      <w:pPr>
        <w:ind w:left="3464" w:hanging="279"/>
      </w:pPr>
      <w:rPr>
        <w:rFonts w:hint="default"/>
      </w:rPr>
    </w:lvl>
    <w:lvl w:ilvl="4" w:tplc="8F8EC766">
      <w:numFmt w:val="bullet"/>
      <w:lvlText w:val="•"/>
      <w:lvlJc w:val="left"/>
      <w:pPr>
        <w:ind w:left="4546" w:hanging="279"/>
      </w:pPr>
      <w:rPr>
        <w:rFonts w:hint="default"/>
      </w:rPr>
    </w:lvl>
    <w:lvl w:ilvl="5" w:tplc="3558FDB8">
      <w:numFmt w:val="bullet"/>
      <w:lvlText w:val="•"/>
      <w:lvlJc w:val="left"/>
      <w:pPr>
        <w:ind w:left="5628" w:hanging="279"/>
      </w:pPr>
      <w:rPr>
        <w:rFonts w:hint="default"/>
      </w:rPr>
    </w:lvl>
    <w:lvl w:ilvl="6" w:tplc="1C08CBA6">
      <w:numFmt w:val="bullet"/>
      <w:lvlText w:val="•"/>
      <w:lvlJc w:val="left"/>
      <w:pPr>
        <w:ind w:left="6711" w:hanging="279"/>
      </w:pPr>
      <w:rPr>
        <w:rFonts w:hint="default"/>
      </w:rPr>
    </w:lvl>
    <w:lvl w:ilvl="7" w:tplc="32E8694A">
      <w:numFmt w:val="bullet"/>
      <w:lvlText w:val="•"/>
      <w:lvlJc w:val="left"/>
      <w:pPr>
        <w:ind w:left="7793" w:hanging="279"/>
      </w:pPr>
      <w:rPr>
        <w:rFonts w:hint="default"/>
      </w:rPr>
    </w:lvl>
    <w:lvl w:ilvl="8" w:tplc="BCD6FF42">
      <w:numFmt w:val="bullet"/>
      <w:lvlText w:val="•"/>
      <w:lvlJc w:val="left"/>
      <w:pPr>
        <w:ind w:left="8875" w:hanging="279"/>
      </w:pPr>
      <w:rPr>
        <w:rFonts w:hint="default"/>
      </w:rPr>
    </w:lvl>
  </w:abstractNum>
  <w:abstractNum w:abstractNumId="8" w15:restartNumberingAfterBreak="0">
    <w:nsid w:val="209949CF"/>
    <w:multiLevelType w:val="hybridMultilevel"/>
    <w:tmpl w:val="B2F024CA"/>
    <w:lvl w:ilvl="0" w:tplc="B6EAC342">
      <w:start w:val="1"/>
      <w:numFmt w:val="decimal"/>
      <w:lvlText w:val="(%1)"/>
      <w:lvlJc w:val="left"/>
      <w:pPr>
        <w:ind w:left="853" w:hanging="284"/>
        <w:jc w:val="left"/>
      </w:pPr>
      <w:rPr>
        <w:rFonts w:ascii="Times New Roman" w:eastAsia="Times New Roman" w:hAnsi="Times New Roman" w:cs="Times New Roman" w:hint="default"/>
        <w:color w:val="231F20"/>
        <w:spacing w:val="-1"/>
        <w:w w:val="100"/>
        <w:sz w:val="20"/>
        <w:szCs w:val="20"/>
      </w:rPr>
    </w:lvl>
    <w:lvl w:ilvl="1" w:tplc="35DC7FFA">
      <w:numFmt w:val="bullet"/>
      <w:lvlText w:val="•"/>
      <w:lvlJc w:val="left"/>
      <w:pPr>
        <w:ind w:left="1878" w:hanging="284"/>
      </w:pPr>
      <w:rPr>
        <w:rFonts w:hint="default"/>
      </w:rPr>
    </w:lvl>
    <w:lvl w:ilvl="2" w:tplc="0EBA5EB2">
      <w:numFmt w:val="bullet"/>
      <w:lvlText w:val="•"/>
      <w:lvlJc w:val="left"/>
      <w:pPr>
        <w:ind w:left="2896" w:hanging="284"/>
      </w:pPr>
      <w:rPr>
        <w:rFonts w:hint="default"/>
      </w:rPr>
    </w:lvl>
    <w:lvl w:ilvl="3" w:tplc="63F4F44A">
      <w:numFmt w:val="bullet"/>
      <w:lvlText w:val="•"/>
      <w:lvlJc w:val="left"/>
      <w:pPr>
        <w:ind w:left="3914" w:hanging="284"/>
      </w:pPr>
      <w:rPr>
        <w:rFonts w:hint="default"/>
      </w:rPr>
    </w:lvl>
    <w:lvl w:ilvl="4" w:tplc="56207E1E">
      <w:numFmt w:val="bullet"/>
      <w:lvlText w:val="•"/>
      <w:lvlJc w:val="left"/>
      <w:pPr>
        <w:ind w:left="4932" w:hanging="284"/>
      </w:pPr>
      <w:rPr>
        <w:rFonts w:hint="default"/>
      </w:rPr>
    </w:lvl>
    <w:lvl w:ilvl="5" w:tplc="C5BC4A52">
      <w:numFmt w:val="bullet"/>
      <w:lvlText w:val="•"/>
      <w:lvlJc w:val="left"/>
      <w:pPr>
        <w:ind w:left="5950" w:hanging="284"/>
      </w:pPr>
      <w:rPr>
        <w:rFonts w:hint="default"/>
      </w:rPr>
    </w:lvl>
    <w:lvl w:ilvl="6" w:tplc="81703A18">
      <w:numFmt w:val="bullet"/>
      <w:lvlText w:val="•"/>
      <w:lvlJc w:val="left"/>
      <w:pPr>
        <w:ind w:left="6968" w:hanging="284"/>
      </w:pPr>
      <w:rPr>
        <w:rFonts w:hint="default"/>
      </w:rPr>
    </w:lvl>
    <w:lvl w:ilvl="7" w:tplc="F7A04068">
      <w:numFmt w:val="bullet"/>
      <w:lvlText w:val="•"/>
      <w:lvlJc w:val="left"/>
      <w:pPr>
        <w:ind w:left="7986" w:hanging="284"/>
      </w:pPr>
      <w:rPr>
        <w:rFonts w:hint="default"/>
      </w:rPr>
    </w:lvl>
    <w:lvl w:ilvl="8" w:tplc="3D14BCAE">
      <w:numFmt w:val="bullet"/>
      <w:lvlText w:val="•"/>
      <w:lvlJc w:val="left"/>
      <w:pPr>
        <w:ind w:left="9004" w:hanging="284"/>
      </w:pPr>
      <w:rPr>
        <w:rFonts w:hint="default"/>
      </w:rPr>
    </w:lvl>
  </w:abstractNum>
  <w:abstractNum w:abstractNumId="9" w15:restartNumberingAfterBreak="0">
    <w:nsid w:val="220376C5"/>
    <w:multiLevelType w:val="hybridMultilevel"/>
    <w:tmpl w:val="7722CB46"/>
    <w:lvl w:ilvl="0" w:tplc="E00A6D1A">
      <w:start w:val="1"/>
      <w:numFmt w:val="decimal"/>
      <w:lvlText w:val="%1."/>
      <w:lvlJc w:val="left"/>
      <w:pPr>
        <w:ind w:left="120" w:hanging="213"/>
        <w:jc w:val="left"/>
      </w:pPr>
      <w:rPr>
        <w:rFonts w:ascii="Times New Roman" w:eastAsia="Times New Roman" w:hAnsi="Times New Roman" w:cs="Times New Roman" w:hint="default"/>
        <w:color w:val="231F20"/>
        <w:w w:val="100"/>
        <w:sz w:val="20"/>
        <w:szCs w:val="20"/>
      </w:rPr>
    </w:lvl>
    <w:lvl w:ilvl="1" w:tplc="DA9AD836">
      <w:start w:val="1"/>
      <w:numFmt w:val="lowerLetter"/>
      <w:lvlText w:val="(%2)"/>
      <w:lvlJc w:val="left"/>
      <w:pPr>
        <w:ind w:left="120" w:hanging="289"/>
        <w:jc w:val="left"/>
      </w:pPr>
      <w:rPr>
        <w:rFonts w:ascii="Times New Roman" w:eastAsia="Times New Roman" w:hAnsi="Times New Roman" w:cs="Times New Roman" w:hint="default"/>
        <w:color w:val="231F20"/>
        <w:w w:val="100"/>
        <w:sz w:val="20"/>
        <w:szCs w:val="20"/>
      </w:rPr>
    </w:lvl>
    <w:lvl w:ilvl="2" w:tplc="0FDA8E18">
      <w:numFmt w:val="bullet"/>
      <w:lvlText w:val="•"/>
      <w:lvlJc w:val="left"/>
      <w:pPr>
        <w:ind w:left="2304" w:hanging="289"/>
      </w:pPr>
      <w:rPr>
        <w:rFonts w:hint="default"/>
      </w:rPr>
    </w:lvl>
    <w:lvl w:ilvl="3" w:tplc="A5844E7E">
      <w:numFmt w:val="bullet"/>
      <w:lvlText w:val="•"/>
      <w:lvlJc w:val="left"/>
      <w:pPr>
        <w:ind w:left="3396" w:hanging="289"/>
      </w:pPr>
      <w:rPr>
        <w:rFonts w:hint="default"/>
      </w:rPr>
    </w:lvl>
    <w:lvl w:ilvl="4" w:tplc="C4129C5E">
      <w:numFmt w:val="bullet"/>
      <w:lvlText w:val="•"/>
      <w:lvlJc w:val="left"/>
      <w:pPr>
        <w:ind w:left="4488" w:hanging="289"/>
      </w:pPr>
      <w:rPr>
        <w:rFonts w:hint="default"/>
      </w:rPr>
    </w:lvl>
    <w:lvl w:ilvl="5" w:tplc="54F0E950">
      <w:numFmt w:val="bullet"/>
      <w:lvlText w:val="•"/>
      <w:lvlJc w:val="left"/>
      <w:pPr>
        <w:ind w:left="5580" w:hanging="289"/>
      </w:pPr>
      <w:rPr>
        <w:rFonts w:hint="default"/>
      </w:rPr>
    </w:lvl>
    <w:lvl w:ilvl="6" w:tplc="39862AC4">
      <w:numFmt w:val="bullet"/>
      <w:lvlText w:val="•"/>
      <w:lvlJc w:val="left"/>
      <w:pPr>
        <w:ind w:left="6672" w:hanging="289"/>
      </w:pPr>
      <w:rPr>
        <w:rFonts w:hint="default"/>
      </w:rPr>
    </w:lvl>
    <w:lvl w:ilvl="7" w:tplc="E4226758">
      <w:numFmt w:val="bullet"/>
      <w:lvlText w:val="•"/>
      <w:lvlJc w:val="left"/>
      <w:pPr>
        <w:ind w:left="7764" w:hanging="289"/>
      </w:pPr>
      <w:rPr>
        <w:rFonts w:hint="default"/>
      </w:rPr>
    </w:lvl>
    <w:lvl w:ilvl="8" w:tplc="FF62FB5A">
      <w:numFmt w:val="bullet"/>
      <w:lvlText w:val="•"/>
      <w:lvlJc w:val="left"/>
      <w:pPr>
        <w:ind w:left="8856" w:hanging="289"/>
      </w:pPr>
      <w:rPr>
        <w:rFonts w:hint="default"/>
      </w:rPr>
    </w:lvl>
  </w:abstractNum>
  <w:abstractNum w:abstractNumId="10" w15:restartNumberingAfterBreak="0">
    <w:nsid w:val="23FA79EF"/>
    <w:multiLevelType w:val="hybridMultilevel"/>
    <w:tmpl w:val="20BE99E6"/>
    <w:lvl w:ilvl="0" w:tplc="9D1E36F4">
      <w:start w:val="1"/>
      <w:numFmt w:val="lowerLetter"/>
      <w:lvlText w:val="(%1)"/>
      <w:lvlJc w:val="left"/>
      <w:pPr>
        <w:ind w:left="120" w:hanging="252"/>
        <w:jc w:val="left"/>
      </w:pPr>
      <w:rPr>
        <w:rFonts w:ascii="Times New Roman" w:eastAsia="Times New Roman" w:hAnsi="Times New Roman" w:cs="Times New Roman" w:hint="default"/>
        <w:color w:val="231F20"/>
        <w:w w:val="100"/>
        <w:sz w:val="20"/>
        <w:szCs w:val="20"/>
      </w:rPr>
    </w:lvl>
    <w:lvl w:ilvl="1" w:tplc="9BC2D250">
      <w:numFmt w:val="bullet"/>
      <w:lvlText w:val="•"/>
      <w:lvlJc w:val="left"/>
      <w:pPr>
        <w:ind w:left="1212" w:hanging="252"/>
      </w:pPr>
      <w:rPr>
        <w:rFonts w:hint="default"/>
      </w:rPr>
    </w:lvl>
    <w:lvl w:ilvl="2" w:tplc="00286536">
      <w:numFmt w:val="bullet"/>
      <w:lvlText w:val="•"/>
      <w:lvlJc w:val="left"/>
      <w:pPr>
        <w:ind w:left="2304" w:hanging="252"/>
      </w:pPr>
      <w:rPr>
        <w:rFonts w:hint="default"/>
      </w:rPr>
    </w:lvl>
    <w:lvl w:ilvl="3" w:tplc="68B4303E">
      <w:numFmt w:val="bullet"/>
      <w:lvlText w:val="•"/>
      <w:lvlJc w:val="left"/>
      <w:pPr>
        <w:ind w:left="3396" w:hanging="252"/>
      </w:pPr>
      <w:rPr>
        <w:rFonts w:hint="default"/>
      </w:rPr>
    </w:lvl>
    <w:lvl w:ilvl="4" w:tplc="3696A782">
      <w:numFmt w:val="bullet"/>
      <w:lvlText w:val="•"/>
      <w:lvlJc w:val="left"/>
      <w:pPr>
        <w:ind w:left="4488" w:hanging="252"/>
      </w:pPr>
      <w:rPr>
        <w:rFonts w:hint="default"/>
      </w:rPr>
    </w:lvl>
    <w:lvl w:ilvl="5" w:tplc="91FE5B2A">
      <w:numFmt w:val="bullet"/>
      <w:lvlText w:val="•"/>
      <w:lvlJc w:val="left"/>
      <w:pPr>
        <w:ind w:left="5580" w:hanging="252"/>
      </w:pPr>
      <w:rPr>
        <w:rFonts w:hint="default"/>
      </w:rPr>
    </w:lvl>
    <w:lvl w:ilvl="6" w:tplc="B9E04F6A">
      <w:numFmt w:val="bullet"/>
      <w:lvlText w:val="•"/>
      <w:lvlJc w:val="left"/>
      <w:pPr>
        <w:ind w:left="6672" w:hanging="252"/>
      </w:pPr>
      <w:rPr>
        <w:rFonts w:hint="default"/>
      </w:rPr>
    </w:lvl>
    <w:lvl w:ilvl="7" w:tplc="0002975E">
      <w:numFmt w:val="bullet"/>
      <w:lvlText w:val="•"/>
      <w:lvlJc w:val="left"/>
      <w:pPr>
        <w:ind w:left="7764" w:hanging="252"/>
      </w:pPr>
      <w:rPr>
        <w:rFonts w:hint="default"/>
      </w:rPr>
    </w:lvl>
    <w:lvl w:ilvl="8" w:tplc="9C40CCE6">
      <w:numFmt w:val="bullet"/>
      <w:lvlText w:val="•"/>
      <w:lvlJc w:val="left"/>
      <w:pPr>
        <w:ind w:left="8856" w:hanging="252"/>
      </w:pPr>
      <w:rPr>
        <w:rFonts w:hint="default"/>
      </w:rPr>
    </w:lvl>
  </w:abstractNum>
  <w:abstractNum w:abstractNumId="11" w15:restartNumberingAfterBreak="0">
    <w:nsid w:val="24601EC5"/>
    <w:multiLevelType w:val="hybridMultilevel"/>
    <w:tmpl w:val="5D422570"/>
    <w:lvl w:ilvl="0" w:tplc="BC800970">
      <w:start w:val="1"/>
      <w:numFmt w:val="decimal"/>
      <w:lvlText w:val="%1."/>
      <w:lvlJc w:val="left"/>
      <w:pPr>
        <w:ind w:left="119" w:hanging="191"/>
        <w:jc w:val="left"/>
      </w:pPr>
      <w:rPr>
        <w:rFonts w:ascii="Times New Roman" w:eastAsia="Times New Roman" w:hAnsi="Times New Roman" w:cs="Times New Roman" w:hint="default"/>
        <w:color w:val="231F20"/>
        <w:w w:val="100"/>
        <w:sz w:val="20"/>
        <w:szCs w:val="20"/>
      </w:rPr>
    </w:lvl>
    <w:lvl w:ilvl="1" w:tplc="48E27BEA">
      <w:start w:val="1"/>
      <w:numFmt w:val="lowerLetter"/>
      <w:lvlText w:val="(%2)"/>
      <w:lvlJc w:val="left"/>
      <w:pPr>
        <w:ind w:left="119" w:hanging="275"/>
        <w:jc w:val="left"/>
      </w:pPr>
      <w:rPr>
        <w:rFonts w:ascii="Times New Roman" w:eastAsia="Times New Roman" w:hAnsi="Times New Roman" w:cs="Times New Roman" w:hint="default"/>
        <w:color w:val="231F20"/>
        <w:w w:val="100"/>
        <w:sz w:val="20"/>
        <w:szCs w:val="20"/>
      </w:rPr>
    </w:lvl>
    <w:lvl w:ilvl="2" w:tplc="22A8E304">
      <w:numFmt w:val="bullet"/>
      <w:lvlText w:val="•"/>
      <w:lvlJc w:val="left"/>
      <w:pPr>
        <w:ind w:left="2304" w:hanging="275"/>
      </w:pPr>
      <w:rPr>
        <w:rFonts w:hint="default"/>
      </w:rPr>
    </w:lvl>
    <w:lvl w:ilvl="3" w:tplc="C400E21E">
      <w:numFmt w:val="bullet"/>
      <w:lvlText w:val="•"/>
      <w:lvlJc w:val="left"/>
      <w:pPr>
        <w:ind w:left="3396" w:hanging="275"/>
      </w:pPr>
      <w:rPr>
        <w:rFonts w:hint="default"/>
      </w:rPr>
    </w:lvl>
    <w:lvl w:ilvl="4" w:tplc="5D6C4E7A">
      <w:numFmt w:val="bullet"/>
      <w:lvlText w:val="•"/>
      <w:lvlJc w:val="left"/>
      <w:pPr>
        <w:ind w:left="4488" w:hanging="275"/>
      </w:pPr>
      <w:rPr>
        <w:rFonts w:hint="default"/>
      </w:rPr>
    </w:lvl>
    <w:lvl w:ilvl="5" w:tplc="F0D01656">
      <w:numFmt w:val="bullet"/>
      <w:lvlText w:val="•"/>
      <w:lvlJc w:val="left"/>
      <w:pPr>
        <w:ind w:left="5580" w:hanging="275"/>
      </w:pPr>
      <w:rPr>
        <w:rFonts w:hint="default"/>
      </w:rPr>
    </w:lvl>
    <w:lvl w:ilvl="6" w:tplc="3CA63C46">
      <w:numFmt w:val="bullet"/>
      <w:lvlText w:val="•"/>
      <w:lvlJc w:val="left"/>
      <w:pPr>
        <w:ind w:left="6672" w:hanging="275"/>
      </w:pPr>
      <w:rPr>
        <w:rFonts w:hint="default"/>
      </w:rPr>
    </w:lvl>
    <w:lvl w:ilvl="7" w:tplc="B6440208">
      <w:numFmt w:val="bullet"/>
      <w:lvlText w:val="•"/>
      <w:lvlJc w:val="left"/>
      <w:pPr>
        <w:ind w:left="7764" w:hanging="275"/>
      </w:pPr>
      <w:rPr>
        <w:rFonts w:hint="default"/>
      </w:rPr>
    </w:lvl>
    <w:lvl w:ilvl="8" w:tplc="6D9ECF62">
      <w:numFmt w:val="bullet"/>
      <w:lvlText w:val="•"/>
      <w:lvlJc w:val="left"/>
      <w:pPr>
        <w:ind w:left="8856" w:hanging="275"/>
      </w:pPr>
      <w:rPr>
        <w:rFonts w:hint="default"/>
      </w:rPr>
    </w:lvl>
  </w:abstractNum>
  <w:abstractNum w:abstractNumId="12" w15:restartNumberingAfterBreak="0">
    <w:nsid w:val="25491385"/>
    <w:multiLevelType w:val="hybridMultilevel"/>
    <w:tmpl w:val="FC060A34"/>
    <w:lvl w:ilvl="0" w:tplc="D39462B2">
      <w:start w:val="1"/>
      <w:numFmt w:val="decimal"/>
      <w:lvlText w:val="%1."/>
      <w:lvlJc w:val="left"/>
      <w:pPr>
        <w:ind w:left="316" w:hanging="197"/>
        <w:jc w:val="left"/>
      </w:pPr>
      <w:rPr>
        <w:rFonts w:ascii="Times New Roman" w:eastAsia="Times New Roman" w:hAnsi="Times New Roman" w:cs="Times New Roman" w:hint="default"/>
        <w:color w:val="231F20"/>
        <w:w w:val="100"/>
        <w:sz w:val="20"/>
        <w:szCs w:val="20"/>
      </w:rPr>
    </w:lvl>
    <w:lvl w:ilvl="1" w:tplc="9D286D2E">
      <w:start w:val="1"/>
      <w:numFmt w:val="lowerRoman"/>
      <w:lvlText w:val="(%2)"/>
      <w:lvlJc w:val="left"/>
      <w:pPr>
        <w:ind w:left="805" w:hanging="236"/>
        <w:jc w:val="left"/>
      </w:pPr>
      <w:rPr>
        <w:rFonts w:ascii="Times New Roman" w:eastAsia="Times New Roman" w:hAnsi="Times New Roman" w:cs="Times New Roman" w:hint="default"/>
        <w:color w:val="231F20"/>
        <w:w w:val="100"/>
        <w:sz w:val="20"/>
        <w:szCs w:val="20"/>
      </w:rPr>
    </w:lvl>
    <w:lvl w:ilvl="2" w:tplc="05A4C03C">
      <w:numFmt w:val="bullet"/>
      <w:lvlText w:val="•"/>
      <w:lvlJc w:val="left"/>
      <w:pPr>
        <w:ind w:left="1937" w:hanging="236"/>
      </w:pPr>
      <w:rPr>
        <w:rFonts w:hint="default"/>
      </w:rPr>
    </w:lvl>
    <w:lvl w:ilvl="3" w:tplc="3C3E9968">
      <w:numFmt w:val="bullet"/>
      <w:lvlText w:val="•"/>
      <w:lvlJc w:val="left"/>
      <w:pPr>
        <w:ind w:left="3075" w:hanging="236"/>
      </w:pPr>
      <w:rPr>
        <w:rFonts w:hint="default"/>
      </w:rPr>
    </w:lvl>
    <w:lvl w:ilvl="4" w:tplc="C172E3EA">
      <w:numFmt w:val="bullet"/>
      <w:lvlText w:val="•"/>
      <w:lvlJc w:val="left"/>
      <w:pPr>
        <w:ind w:left="4213" w:hanging="236"/>
      </w:pPr>
      <w:rPr>
        <w:rFonts w:hint="default"/>
      </w:rPr>
    </w:lvl>
    <w:lvl w:ilvl="5" w:tplc="2A42AF3A">
      <w:numFmt w:val="bullet"/>
      <w:lvlText w:val="•"/>
      <w:lvlJc w:val="left"/>
      <w:pPr>
        <w:ind w:left="5351" w:hanging="236"/>
      </w:pPr>
      <w:rPr>
        <w:rFonts w:hint="default"/>
      </w:rPr>
    </w:lvl>
    <w:lvl w:ilvl="6" w:tplc="E6B402C8">
      <w:numFmt w:val="bullet"/>
      <w:lvlText w:val="•"/>
      <w:lvlJc w:val="left"/>
      <w:pPr>
        <w:ind w:left="6488" w:hanging="236"/>
      </w:pPr>
      <w:rPr>
        <w:rFonts w:hint="default"/>
      </w:rPr>
    </w:lvl>
    <w:lvl w:ilvl="7" w:tplc="1ACA3164">
      <w:numFmt w:val="bullet"/>
      <w:lvlText w:val="•"/>
      <w:lvlJc w:val="left"/>
      <w:pPr>
        <w:ind w:left="7626" w:hanging="236"/>
      </w:pPr>
      <w:rPr>
        <w:rFonts w:hint="default"/>
      </w:rPr>
    </w:lvl>
    <w:lvl w:ilvl="8" w:tplc="2A7C43D6">
      <w:numFmt w:val="bullet"/>
      <w:lvlText w:val="•"/>
      <w:lvlJc w:val="left"/>
      <w:pPr>
        <w:ind w:left="8764" w:hanging="236"/>
      </w:pPr>
      <w:rPr>
        <w:rFonts w:hint="default"/>
      </w:rPr>
    </w:lvl>
  </w:abstractNum>
  <w:abstractNum w:abstractNumId="13" w15:restartNumberingAfterBreak="0">
    <w:nsid w:val="25863CA8"/>
    <w:multiLevelType w:val="hybridMultilevel"/>
    <w:tmpl w:val="64348E46"/>
    <w:lvl w:ilvl="0" w:tplc="86EC7090">
      <w:start w:val="1"/>
      <w:numFmt w:val="decimal"/>
      <w:lvlText w:val="(%1)"/>
      <w:lvlJc w:val="left"/>
      <w:pPr>
        <w:ind w:left="853" w:hanging="284"/>
        <w:jc w:val="left"/>
      </w:pPr>
      <w:rPr>
        <w:rFonts w:ascii="Times New Roman" w:eastAsia="Times New Roman" w:hAnsi="Times New Roman" w:cs="Times New Roman" w:hint="default"/>
        <w:color w:val="231F20"/>
        <w:spacing w:val="-1"/>
        <w:w w:val="100"/>
        <w:sz w:val="20"/>
        <w:szCs w:val="20"/>
      </w:rPr>
    </w:lvl>
    <w:lvl w:ilvl="1" w:tplc="D5BC36E4">
      <w:numFmt w:val="bullet"/>
      <w:lvlText w:val="•"/>
      <w:lvlJc w:val="left"/>
      <w:pPr>
        <w:ind w:left="1878" w:hanging="284"/>
      </w:pPr>
      <w:rPr>
        <w:rFonts w:hint="default"/>
      </w:rPr>
    </w:lvl>
    <w:lvl w:ilvl="2" w:tplc="53BCE4C8">
      <w:numFmt w:val="bullet"/>
      <w:lvlText w:val="•"/>
      <w:lvlJc w:val="left"/>
      <w:pPr>
        <w:ind w:left="2896" w:hanging="284"/>
      </w:pPr>
      <w:rPr>
        <w:rFonts w:hint="default"/>
      </w:rPr>
    </w:lvl>
    <w:lvl w:ilvl="3" w:tplc="92D20766">
      <w:numFmt w:val="bullet"/>
      <w:lvlText w:val="•"/>
      <w:lvlJc w:val="left"/>
      <w:pPr>
        <w:ind w:left="3914" w:hanging="284"/>
      </w:pPr>
      <w:rPr>
        <w:rFonts w:hint="default"/>
      </w:rPr>
    </w:lvl>
    <w:lvl w:ilvl="4" w:tplc="1BF8535E">
      <w:numFmt w:val="bullet"/>
      <w:lvlText w:val="•"/>
      <w:lvlJc w:val="left"/>
      <w:pPr>
        <w:ind w:left="4932" w:hanging="284"/>
      </w:pPr>
      <w:rPr>
        <w:rFonts w:hint="default"/>
      </w:rPr>
    </w:lvl>
    <w:lvl w:ilvl="5" w:tplc="924C1B16">
      <w:numFmt w:val="bullet"/>
      <w:lvlText w:val="•"/>
      <w:lvlJc w:val="left"/>
      <w:pPr>
        <w:ind w:left="5950" w:hanging="284"/>
      </w:pPr>
      <w:rPr>
        <w:rFonts w:hint="default"/>
      </w:rPr>
    </w:lvl>
    <w:lvl w:ilvl="6" w:tplc="736216CE">
      <w:numFmt w:val="bullet"/>
      <w:lvlText w:val="•"/>
      <w:lvlJc w:val="left"/>
      <w:pPr>
        <w:ind w:left="6968" w:hanging="284"/>
      </w:pPr>
      <w:rPr>
        <w:rFonts w:hint="default"/>
      </w:rPr>
    </w:lvl>
    <w:lvl w:ilvl="7" w:tplc="22DCD5AC">
      <w:numFmt w:val="bullet"/>
      <w:lvlText w:val="•"/>
      <w:lvlJc w:val="left"/>
      <w:pPr>
        <w:ind w:left="7986" w:hanging="284"/>
      </w:pPr>
      <w:rPr>
        <w:rFonts w:hint="default"/>
      </w:rPr>
    </w:lvl>
    <w:lvl w:ilvl="8" w:tplc="C9F205DC">
      <w:numFmt w:val="bullet"/>
      <w:lvlText w:val="•"/>
      <w:lvlJc w:val="left"/>
      <w:pPr>
        <w:ind w:left="9004" w:hanging="284"/>
      </w:pPr>
      <w:rPr>
        <w:rFonts w:hint="default"/>
      </w:rPr>
    </w:lvl>
  </w:abstractNum>
  <w:abstractNum w:abstractNumId="14" w15:restartNumberingAfterBreak="0">
    <w:nsid w:val="28126B42"/>
    <w:multiLevelType w:val="hybridMultilevel"/>
    <w:tmpl w:val="36C46D54"/>
    <w:lvl w:ilvl="0" w:tplc="9D369B60">
      <w:start w:val="1"/>
      <w:numFmt w:val="lowerLetter"/>
      <w:lvlText w:val="(%1)"/>
      <w:lvlJc w:val="left"/>
      <w:pPr>
        <w:ind w:left="120" w:hanging="270"/>
        <w:jc w:val="left"/>
      </w:pPr>
      <w:rPr>
        <w:rFonts w:ascii="Times New Roman" w:eastAsia="Times New Roman" w:hAnsi="Times New Roman" w:cs="Times New Roman" w:hint="default"/>
        <w:color w:val="231F20"/>
        <w:w w:val="100"/>
        <w:sz w:val="20"/>
        <w:szCs w:val="20"/>
      </w:rPr>
    </w:lvl>
    <w:lvl w:ilvl="1" w:tplc="3582448E">
      <w:start w:val="1"/>
      <w:numFmt w:val="decimal"/>
      <w:lvlText w:val="(%2)"/>
      <w:lvlJc w:val="left"/>
      <w:pPr>
        <w:ind w:left="1303" w:hanging="284"/>
        <w:jc w:val="right"/>
      </w:pPr>
      <w:rPr>
        <w:rFonts w:ascii="Times New Roman" w:eastAsia="Times New Roman" w:hAnsi="Times New Roman" w:cs="Times New Roman" w:hint="default"/>
        <w:color w:val="231F20"/>
        <w:spacing w:val="-1"/>
        <w:w w:val="100"/>
        <w:sz w:val="20"/>
        <w:szCs w:val="20"/>
      </w:rPr>
    </w:lvl>
    <w:lvl w:ilvl="2" w:tplc="73B44548">
      <w:start w:val="1"/>
      <w:numFmt w:val="lowerRoman"/>
      <w:lvlText w:val="(%3)"/>
      <w:lvlJc w:val="left"/>
      <w:pPr>
        <w:ind w:left="1798" w:hanging="239"/>
        <w:jc w:val="left"/>
      </w:pPr>
      <w:rPr>
        <w:rFonts w:ascii="Times New Roman" w:eastAsia="Times New Roman" w:hAnsi="Times New Roman" w:cs="Times New Roman" w:hint="default"/>
        <w:color w:val="231F20"/>
        <w:spacing w:val="-11"/>
        <w:w w:val="100"/>
        <w:sz w:val="20"/>
        <w:szCs w:val="20"/>
      </w:rPr>
    </w:lvl>
    <w:lvl w:ilvl="3" w:tplc="4F049A64">
      <w:numFmt w:val="bullet"/>
      <w:lvlText w:val="•"/>
      <w:lvlJc w:val="left"/>
      <w:pPr>
        <w:ind w:left="2955" w:hanging="239"/>
      </w:pPr>
      <w:rPr>
        <w:rFonts w:hint="default"/>
      </w:rPr>
    </w:lvl>
    <w:lvl w:ilvl="4" w:tplc="9454BD68">
      <w:numFmt w:val="bullet"/>
      <w:lvlText w:val="•"/>
      <w:lvlJc w:val="left"/>
      <w:pPr>
        <w:ind w:left="4110" w:hanging="239"/>
      </w:pPr>
      <w:rPr>
        <w:rFonts w:hint="default"/>
      </w:rPr>
    </w:lvl>
    <w:lvl w:ilvl="5" w:tplc="D88E67F4">
      <w:numFmt w:val="bullet"/>
      <w:lvlText w:val="•"/>
      <w:lvlJc w:val="left"/>
      <w:pPr>
        <w:ind w:left="5265" w:hanging="239"/>
      </w:pPr>
      <w:rPr>
        <w:rFonts w:hint="default"/>
      </w:rPr>
    </w:lvl>
    <w:lvl w:ilvl="6" w:tplc="6512EA42">
      <w:numFmt w:val="bullet"/>
      <w:lvlText w:val="•"/>
      <w:lvlJc w:val="left"/>
      <w:pPr>
        <w:ind w:left="6420" w:hanging="239"/>
      </w:pPr>
      <w:rPr>
        <w:rFonts w:hint="default"/>
      </w:rPr>
    </w:lvl>
    <w:lvl w:ilvl="7" w:tplc="8FECB3CE">
      <w:numFmt w:val="bullet"/>
      <w:lvlText w:val="•"/>
      <w:lvlJc w:val="left"/>
      <w:pPr>
        <w:ind w:left="7575" w:hanging="239"/>
      </w:pPr>
      <w:rPr>
        <w:rFonts w:hint="default"/>
      </w:rPr>
    </w:lvl>
    <w:lvl w:ilvl="8" w:tplc="58C4E6B4">
      <w:numFmt w:val="bullet"/>
      <w:lvlText w:val="•"/>
      <w:lvlJc w:val="left"/>
      <w:pPr>
        <w:ind w:left="8730" w:hanging="239"/>
      </w:pPr>
      <w:rPr>
        <w:rFonts w:hint="default"/>
      </w:rPr>
    </w:lvl>
  </w:abstractNum>
  <w:abstractNum w:abstractNumId="15" w15:restartNumberingAfterBreak="0">
    <w:nsid w:val="288770C6"/>
    <w:multiLevelType w:val="hybridMultilevel"/>
    <w:tmpl w:val="7700DFFC"/>
    <w:lvl w:ilvl="0" w:tplc="578C06C4">
      <w:start w:val="1"/>
      <w:numFmt w:val="lowerLetter"/>
      <w:lvlText w:val="(%1)"/>
      <w:lvlJc w:val="left"/>
      <w:pPr>
        <w:ind w:left="381" w:hanging="262"/>
        <w:jc w:val="left"/>
      </w:pPr>
      <w:rPr>
        <w:rFonts w:ascii="Times New Roman" w:eastAsia="Times New Roman" w:hAnsi="Times New Roman" w:cs="Times New Roman" w:hint="default"/>
        <w:color w:val="231F20"/>
        <w:w w:val="100"/>
        <w:sz w:val="20"/>
        <w:szCs w:val="20"/>
      </w:rPr>
    </w:lvl>
    <w:lvl w:ilvl="1" w:tplc="D35E747E">
      <w:start w:val="1"/>
      <w:numFmt w:val="decimal"/>
      <w:lvlText w:val="(%2)"/>
      <w:lvlJc w:val="left"/>
      <w:pPr>
        <w:ind w:left="120" w:hanging="287"/>
        <w:jc w:val="left"/>
      </w:pPr>
      <w:rPr>
        <w:rFonts w:ascii="Times New Roman" w:eastAsia="Times New Roman" w:hAnsi="Times New Roman" w:cs="Times New Roman" w:hint="default"/>
        <w:color w:val="231F20"/>
        <w:w w:val="100"/>
        <w:sz w:val="20"/>
        <w:szCs w:val="20"/>
      </w:rPr>
    </w:lvl>
    <w:lvl w:ilvl="2" w:tplc="705AB2B6">
      <w:numFmt w:val="bullet"/>
      <w:lvlText w:val="•"/>
      <w:lvlJc w:val="left"/>
      <w:pPr>
        <w:ind w:left="860" w:hanging="287"/>
      </w:pPr>
      <w:rPr>
        <w:rFonts w:hint="default"/>
      </w:rPr>
    </w:lvl>
    <w:lvl w:ilvl="3" w:tplc="A7109444">
      <w:numFmt w:val="bullet"/>
      <w:lvlText w:val="•"/>
      <w:lvlJc w:val="left"/>
      <w:pPr>
        <w:ind w:left="2132" w:hanging="287"/>
      </w:pPr>
      <w:rPr>
        <w:rFonts w:hint="default"/>
      </w:rPr>
    </w:lvl>
    <w:lvl w:ilvl="4" w:tplc="6E8A3ADA">
      <w:numFmt w:val="bullet"/>
      <w:lvlText w:val="•"/>
      <w:lvlJc w:val="left"/>
      <w:pPr>
        <w:ind w:left="3405" w:hanging="287"/>
      </w:pPr>
      <w:rPr>
        <w:rFonts w:hint="default"/>
      </w:rPr>
    </w:lvl>
    <w:lvl w:ilvl="5" w:tplc="3B06BA7A">
      <w:numFmt w:val="bullet"/>
      <w:lvlText w:val="•"/>
      <w:lvlJc w:val="left"/>
      <w:pPr>
        <w:ind w:left="4677" w:hanging="287"/>
      </w:pPr>
      <w:rPr>
        <w:rFonts w:hint="default"/>
      </w:rPr>
    </w:lvl>
    <w:lvl w:ilvl="6" w:tplc="4ECC7BF4">
      <w:numFmt w:val="bullet"/>
      <w:lvlText w:val="•"/>
      <w:lvlJc w:val="left"/>
      <w:pPr>
        <w:ind w:left="5950" w:hanging="287"/>
      </w:pPr>
      <w:rPr>
        <w:rFonts w:hint="default"/>
      </w:rPr>
    </w:lvl>
    <w:lvl w:ilvl="7" w:tplc="9E96617C">
      <w:numFmt w:val="bullet"/>
      <w:lvlText w:val="•"/>
      <w:lvlJc w:val="left"/>
      <w:pPr>
        <w:ind w:left="7222" w:hanging="287"/>
      </w:pPr>
      <w:rPr>
        <w:rFonts w:hint="default"/>
      </w:rPr>
    </w:lvl>
    <w:lvl w:ilvl="8" w:tplc="3250854C">
      <w:numFmt w:val="bullet"/>
      <w:lvlText w:val="•"/>
      <w:lvlJc w:val="left"/>
      <w:pPr>
        <w:ind w:left="8495" w:hanging="287"/>
      </w:pPr>
      <w:rPr>
        <w:rFonts w:hint="default"/>
      </w:rPr>
    </w:lvl>
  </w:abstractNum>
  <w:abstractNum w:abstractNumId="16" w15:restartNumberingAfterBreak="0">
    <w:nsid w:val="2A9B353E"/>
    <w:multiLevelType w:val="hybridMultilevel"/>
    <w:tmpl w:val="A3769368"/>
    <w:lvl w:ilvl="0" w:tplc="A650F436">
      <w:start w:val="1"/>
      <w:numFmt w:val="decimal"/>
      <w:lvlText w:val="%1."/>
      <w:lvlJc w:val="left"/>
      <w:pPr>
        <w:ind w:left="119" w:hanging="188"/>
        <w:jc w:val="left"/>
      </w:pPr>
      <w:rPr>
        <w:rFonts w:ascii="Times New Roman" w:eastAsia="Times New Roman" w:hAnsi="Times New Roman" w:cs="Times New Roman" w:hint="default"/>
        <w:color w:val="231F20"/>
        <w:w w:val="100"/>
        <w:sz w:val="20"/>
        <w:szCs w:val="20"/>
      </w:rPr>
    </w:lvl>
    <w:lvl w:ilvl="1" w:tplc="6A140F74">
      <w:numFmt w:val="bullet"/>
      <w:lvlText w:val="•"/>
      <w:lvlJc w:val="left"/>
      <w:pPr>
        <w:ind w:left="1212" w:hanging="188"/>
      </w:pPr>
      <w:rPr>
        <w:rFonts w:hint="default"/>
      </w:rPr>
    </w:lvl>
    <w:lvl w:ilvl="2" w:tplc="4A562916">
      <w:numFmt w:val="bullet"/>
      <w:lvlText w:val="•"/>
      <w:lvlJc w:val="left"/>
      <w:pPr>
        <w:ind w:left="2304" w:hanging="188"/>
      </w:pPr>
      <w:rPr>
        <w:rFonts w:hint="default"/>
      </w:rPr>
    </w:lvl>
    <w:lvl w:ilvl="3" w:tplc="B93A5A82">
      <w:numFmt w:val="bullet"/>
      <w:lvlText w:val="•"/>
      <w:lvlJc w:val="left"/>
      <w:pPr>
        <w:ind w:left="3396" w:hanging="188"/>
      </w:pPr>
      <w:rPr>
        <w:rFonts w:hint="default"/>
      </w:rPr>
    </w:lvl>
    <w:lvl w:ilvl="4" w:tplc="BF221790">
      <w:numFmt w:val="bullet"/>
      <w:lvlText w:val="•"/>
      <w:lvlJc w:val="left"/>
      <w:pPr>
        <w:ind w:left="4488" w:hanging="188"/>
      </w:pPr>
      <w:rPr>
        <w:rFonts w:hint="default"/>
      </w:rPr>
    </w:lvl>
    <w:lvl w:ilvl="5" w:tplc="3A1EF7F6">
      <w:numFmt w:val="bullet"/>
      <w:lvlText w:val="•"/>
      <w:lvlJc w:val="left"/>
      <w:pPr>
        <w:ind w:left="5580" w:hanging="188"/>
      </w:pPr>
      <w:rPr>
        <w:rFonts w:hint="default"/>
      </w:rPr>
    </w:lvl>
    <w:lvl w:ilvl="6" w:tplc="417245A0">
      <w:numFmt w:val="bullet"/>
      <w:lvlText w:val="•"/>
      <w:lvlJc w:val="left"/>
      <w:pPr>
        <w:ind w:left="6672" w:hanging="188"/>
      </w:pPr>
      <w:rPr>
        <w:rFonts w:hint="default"/>
      </w:rPr>
    </w:lvl>
    <w:lvl w:ilvl="7" w:tplc="74B0E3B0">
      <w:numFmt w:val="bullet"/>
      <w:lvlText w:val="•"/>
      <w:lvlJc w:val="left"/>
      <w:pPr>
        <w:ind w:left="7764" w:hanging="188"/>
      </w:pPr>
      <w:rPr>
        <w:rFonts w:hint="default"/>
      </w:rPr>
    </w:lvl>
    <w:lvl w:ilvl="8" w:tplc="8D22BD2C">
      <w:numFmt w:val="bullet"/>
      <w:lvlText w:val="•"/>
      <w:lvlJc w:val="left"/>
      <w:pPr>
        <w:ind w:left="8856" w:hanging="188"/>
      </w:pPr>
      <w:rPr>
        <w:rFonts w:hint="default"/>
      </w:rPr>
    </w:lvl>
  </w:abstractNum>
  <w:abstractNum w:abstractNumId="17" w15:restartNumberingAfterBreak="0">
    <w:nsid w:val="2DA37EF2"/>
    <w:multiLevelType w:val="hybridMultilevel"/>
    <w:tmpl w:val="D2382C22"/>
    <w:lvl w:ilvl="0" w:tplc="A1B63F8E">
      <w:start w:val="1"/>
      <w:numFmt w:val="decimal"/>
      <w:lvlText w:val="%1."/>
      <w:lvlJc w:val="left"/>
      <w:pPr>
        <w:ind w:left="120" w:hanging="180"/>
        <w:jc w:val="left"/>
      </w:pPr>
      <w:rPr>
        <w:rFonts w:ascii="Times New Roman" w:eastAsia="Times New Roman" w:hAnsi="Times New Roman" w:cs="Times New Roman" w:hint="default"/>
        <w:color w:val="231F20"/>
        <w:w w:val="100"/>
        <w:sz w:val="20"/>
        <w:szCs w:val="20"/>
      </w:rPr>
    </w:lvl>
    <w:lvl w:ilvl="1" w:tplc="AE768C4E">
      <w:start w:val="1"/>
      <w:numFmt w:val="lowerLetter"/>
      <w:lvlText w:val="(%2)"/>
      <w:lvlJc w:val="left"/>
      <w:pPr>
        <w:ind w:left="120" w:hanging="285"/>
        <w:jc w:val="left"/>
      </w:pPr>
      <w:rPr>
        <w:rFonts w:ascii="Times New Roman" w:eastAsia="Times New Roman" w:hAnsi="Times New Roman" w:cs="Times New Roman" w:hint="default"/>
        <w:color w:val="231F20"/>
        <w:w w:val="100"/>
        <w:sz w:val="20"/>
        <w:szCs w:val="20"/>
      </w:rPr>
    </w:lvl>
    <w:lvl w:ilvl="2" w:tplc="1B0A8CD6">
      <w:start w:val="1"/>
      <w:numFmt w:val="decimal"/>
      <w:lvlText w:val="(%3)"/>
      <w:lvlJc w:val="left"/>
      <w:pPr>
        <w:ind w:left="120" w:hanging="271"/>
        <w:jc w:val="left"/>
      </w:pPr>
      <w:rPr>
        <w:rFonts w:ascii="Times New Roman" w:eastAsia="Times New Roman" w:hAnsi="Times New Roman" w:cs="Times New Roman" w:hint="default"/>
        <w:color w:val="231F20"/>
        <w:w w:val="100"/>
        <w:sz w:val="20"/>
        <w:szCs w:val="20"/>
      </w:rPr>
    </w:lvl>
    <w:lvl w:ilvl="3" w:tplc="73D41EAA">
      <w:numFmt w:val="bullet"/>
      <w:lvlText w:val="•"/>
      <w:lvlJc w:val="left"/>
      <w:pPr>
        <w:ind w:left="3396" w:hanging="271"/>
      </w:pPr>
      <w:rPr>
        <w:rFonts w:hint="default"/>
      </w:rPr>
    </w:lvl>
    <w:lvl w:ilvl="4" w:tplc="C8F03ACE">
      <w:numFmt w:val="bullet"/>
      <w:lvlText w:val="•"/>
      <w:lvlJc w:val="left"/>
      <w:pPr>
        <w:ind w:left="4488" w:hanging="271"/>
      </w:pPr>
      <w:rPr>
        <w:rFonts w:hint="default"/>
      </w:rPr>
    </w:lvl>
    <w:lvl w:ilvl="5" w:tplc="4560FDF8">
      <w:numFmt w:val="bullet"/>
      <w:lvlText w:val="•"/>
      <w:lvlJc w:val="left"/>
      <w:pPr>
        <w:ind w:left="5580" w:hanging="271"/>
      </w:pPr>
      <w:rPr>
        <w:rFonts w:hint="default"/>
      </w:rPr>
    </w:lvl>
    <w:lvl w:ilvl="6" w:tplc="C584E68C">
      <w:numFmt w:val="bullet"/>
      <w:lvlText w:val="•"/>
      <w:lvlJc w:val="left"/>
      <w:pPr>
        <w:ind w:left="6672" w:hanging="271"/>
      </w:pPr>
      <w:rPr>
        <w:rFonts w:hint="default"/>
      </w:rPr>
    </w:lvl>
    <w:lvl w:ilvl="7" w:tplc="0C323316">
      <w:numFmt w:val="bullet"/>
      <w:lvlText w:val="•"/>
      <w:lvlJc w:val="left"/>
      <w:pPr>
        <w:ind w:left="7764" w:hanging="271"/>
      </w:pPr>
      <w:rPr>
        <w:rFonts w:hint="default"/>
      </w:rPr>
    </w:lvl>
    <w:lvl w:ilvl="8" w:tplc="1D7465CC">
      <w:numFmt w:val="bullet"/>
      <w:lvlText w:val="•"/>
      <w:lvlJc w:val="left"/>
      <w:pPr>
        <w:ind w:left="8856" w:hanging="271"/>
      </w:pPr>
      <w:rPr>
        <w:rFonts w:hint="default"/>
      </w:rPr>
    </w:lvl>
  </w:abstractNum>
  <w:abstractNum w:abstractNumId="18" w15:restartNumberingAfterBreak="0">
    <w:nsid w:val="2FE532C7"/>
    <w:multiLevelType w:val="hybridMultilevel"/>
    <w:tmpl w:val="7214F8C8"/>
    <w:lvl w:ilvl="0" w:tplc="B35EA220">
      <w:start w:val="1"/>
      <w:numFmt w:val="decimal"/>
      <w:lvlText w:val="%1."/>
      <w:lvlJc w:val="left"/>
      <w:pPr>
        <w:ind w:left="120" w:hanging="199"/>
        <w:jc w:val="left"/>
      </w:pPr>
      <w:rPr>
        <w:rFonts w:ascii="Times New Roman" w:eastAsia="Times New Roman" w:hAnsi="Times New Roman" w:cs="Times New Roman" w:hint="default"/>
        <w:color w:val="231F20"/>
        <w:w w:val="100"/>
        <w:sz w:val="20"/>
        <w:szCs w:val="20"/>
      </w:rPr>
    </w:lvl>
    <w:lvl w:ilvl="1" w:tplc="2C6C931C">
      <w:numFmt w:val="bullet"/>
      <w:lvlText w:val="•"/>
      <w:lvlJc w:val="left"/>
      <w:pPr>
        <w:ind w:left="1212" w:hanging="199"/>
      </w:pPr>
      <w:rPr>
        <w:rFonts w:hint="default"/>
      </w:rPr>
    </w:lvl>
    <w:lvl w:ilvl="2" w:tplc="0D9C5ADA">
      <w:numFmt w:val="bullet"/>
      <w:lvlText w:val="•"/>
      <w:lvlJc w:val="left"/>
      <w:pPr>
        <w:ind w:left="2304" w:hanging="199"/>
      </w:pPr>
      <w:rPr>
        <w:rFonts w:hint="default"/>
      </w:rPr>
    </w:lvl>
    <w:lvl w:ilvl="3" w:tplc="BB56684A">
      <w:numFmt w:val="bullet"/>
      <w:lvlText w:val="•"/>
      <w:lvlJc w:val="left"/>
      <w:pPr>
        <w:ind w:left="3396" w:hanging="199"/>
      </w:pPr>
      <w:rPr>
        <w:rFonts w:hint="default"/>
      </w:rPr>
    </w:lvl>
    <w:lvl w:ilvl="4" w:tplc="7CD0C068">
      <w:numFmt w:val="bullet"/>
      <w:lvlText w:val="•"/>
      <w:lvlJc w:val="left"/>
      <w:pPr>
        <w:ind w:left="4488" w:hanging="199"/>
      </w:pPr>
      <w:rPr>
        <w:rFonts w:hint="default"/>
      </w:rPr>
    </w:lvl>
    <w:lvl w:ilvl="5" w:tplc="0A5E0184">
      <w:numFmt w:val="bullet"/>
      <w:lvlText w:val="•"/>
      <w:lvlJc w:val="left"/>
      <w:pPr>
        <w:ind w:left="5580" w:hanging="199"/>
      </w:pPr>
      <w:rPr>
        <w:rFonts w:hint="default"/>
      </w:rPr>
    </w:lvl>
    <w:lvl w:ilvl="6" w:tplc="7CD44462">
      <w:numFmt w:val="bullet"/>
      <w:lvlText w:val="•"/>
      <w:lvlJc w:val="left"/>
      <w:pPr>
        <w:ind w:left="6672" w:hanging="199"/>
      </w:pPr>
      <w:rPr>
        <w:rFonts w:hint="default"/>
      </w:rPr>
    </w:lvl>
    <w:lvl w:ilvl="7" w:tplc="CA2C94BC">
      <w:numFmt w:val="bullet"/>
      <w:lvlText w:val="•"/>
      <w:lvlJc w:val="left"/>
      <w:pPr>
        <w:ind w:left="7764" w:hanging="199"/>
      </w:pPr>
      <w:rPr>
        <w:rFonts w:hint="default"/>
      </w:rPr>
    </w:lvl>
    <w:lvl w:ilvl="8" w:tplc="61C2A4A2">
      <w:numFmt w:val="bullet"/>
      <w:lvlText w:val="•"/>
      <w:lvlJc w:val="left"/>
      <w:pPr>
        <w:ind w:left="8856" w:hanging="199"/>
      </w:pPr>
      <w:rPr>
        <w:rFonts w:hint="default"/>
      </w:rPr>
    </w:lvl>
  </w:abstractNum>
  <w:abstractNum w:abstractNumId="19" w15:restartNumberingAfterBreak="0">
    <w:nsid w:val="30D2239C"/>
    <w:multiLevelType w:val="hybridMultilevel"/>
    <w:tmpl w:val="B8669E12"/>
    <w:lvl w:ilvl="0" w:tplc="A6CEBAC6">
      <w:start w:val="1"/>
      <w:numFmt w:val="decimal"/>
      <w:lvlText w:val="%1."/>
      <w:lvlJc w:val="left"/>
      <w:pPr>
        <w:ind w:left="120" w:hanging="200"/>
        <w:jc w:val="left"/>
      </w:pPr>
      <w:rPr>
        <w:rFonts w:ascii="Times New Roman" w:eastAsia="Times New Roman" w:hAnsi="Times New Roman" w:cs="Times New Roman" w:hint="default"/>
        <w:color w:val="231F20"/>
        <w:spacing w:val="-1"/>
        <w:w w:val="100"/>
        <w:sz w:val="20"/>
        <w:szCs w:val="20"/>
      </w:rPr>
    </w:lvl>
    <w:lvl w:ilvl="1" w:tplc="D634184A">
      <w:numFmt w:val="bullet"/>
      <w:lvlText w:val="•"/>
      <w:lvlJc w:val="left"/>
      <w:pPr>
        <w:ind w:left="1212" w:hanging="200"/>
      </w:pPr>
      <w:rPr>
        <w:rFonts w:hint="default"/>
      </w:rPr>
    </w:lvl>
    <w:lvl w:ilvl="2" w:tplc="51768324">
      <w:numFmt w:val="bullet"/>
      <w:lvlText w:val="•"/>
      <w:lvlJc w:val="left"/>
      <w:pPr>
        <w:ind w:left="2304" w:hanging="200"/>
      </w:pPr>
      <w:rPr>
        <w:rFonts w:hint="default"/>
      </w:rPr>
    </w:lvl>
    <w:lvl w:ilvl="3" w:tplc="6AD6F3F0">
      <w:numFmt w:val="bullet"/>
      <w:lvlText w:val="•"/>
      <w:lvlJc w:val="left"/>
      <w:pPr>
        <w:ind w:left="3396" w:hanging="200"/>
      </w:pPr>
      <w:rPr>
        <w:rFonts w:hint="default"/>
      </w:rPr>
    </w:lvl>
    <w:lvl w:ilvl="4" w:tplc="E730D80C">
      <w:numFmt w:val="bullet"/>
      <w:lvlText w:val="•"/>
      <w:lvlJc w:val="left"/>
      <w:pPr>
        <w:ind w:left="4488" w:hanging="200"/>
      </w:pPr>
      <w:rPr>
        <w:rFonts w:hint="default"/>
      </w:rPr>
    </w:lvl>
    <w:lvl w:ilvl="5" w:tplc="BF3E5924">
      <w:numFmt w:val="bullet"/>
      <w:lvlText w:val="•"/>
      <w:lvlJc w:val="left"/>
      <w:pPr>
        <w:ind w:left="5580" w:hanging="200"/>
      </w:pPr>
      <w:rPr>
        <w:rFonts w:hint="default"/>
      </w:rPr>
    </w:lvl>
    <w:lvl w:ilvl="6" w:tplc="2E12DBEE">
      <w:numFmt w:val="bullet"/>
      <w:lvlText w:val="•"/>
      <w:lvlJc w:val="left"/>
      <w:pPr>
        <w:ind w:left="6672" w:hanging="200"/>
      </w:pPr>
      <w:rPr>
        <w:rFonts w:hint="default"/>
      </w:rPr>
    </w:lvl>
    <w:lvl w:ilvl="7" w:tplc="E47C02D4">
      <w:numFmt w:val="bullet"/>
      <w:lvlText w:val="•"/>
      <w:lvlJc w:val="left"/>
      <w:pPr>
        <w:ind w:left="7764" w:hanging="200"/>
      </w:pPr>
      <w:rPr>
        <w:rFonts w:hint="default"/>
      </w:rPr>
    </w:lvl>
    <w:lvl w:ilvl="8" w:tplc="DB70EFBC">
      <w:numFmt w:val="bullet"/>
      <w:lvlText w:val="•"/>
      <w:lvlJc w:val="left"/>
      <w:pPr>
        <w:ind w:left="8856" w:hanging="200"/>
      </w:pPr>
      <w:rPr>
        <w:rFonts w:hint="default"/>
      </w:rPr>
    </w:lvl>
  </w:abstractNum>
  <w:abstractNum w:abstractNumId="20" w15:restartNumberingAfterBreak="0">
    <w:nsid w:val="34E15F9D"/>
    <w:multiLevelType w:val="hybridMultilevel"/>
    <w:tmpl w:val="B61A8AB2"/>
    <w:lvl w:ilvl="0" w:tplc="545249B0">
      <w:start w:val="1"/>
      <w:numFmt w:val="lowerLetter"/>
      <w:lvlText w:val="(%1)"/>
      <w:lvlJc w:val="left"/>
      <w:pPr>
        <w:ind w:left="391" w:hanging="272"/>
        <w:jc w:val="left"/>
      </w:pPr>
      <w:rPr>
        <w:rFonts w:ascii="Times New Roman" w:eastAsia="Times New Roman" w:hAnsi="Times New Roman" w:cs="Times New Roman" w:hint="default"/>
        <w:color w:val="231F20"/>
        <w:spacing w:val="-1"/>
        <w:w w:val="100"/>
        <w:sz w:val="20"/>
        <w:szCs w:val="20"/>
      </w:rPr>
    </w:lvl>
    <w:lvl w:ilvl="1" w:tplc="5CD00E30">
      <w:start w:val="1"/>
      <w:numFmt w:val="decimal"/>
      <w:lvlText w:val="(%2)"/>
      <w:lvlJc w:val="left"/>
      <w:pPr>
        <w:ind w:left="119" w:hanging="286"/>
        <w:jc w:val="left"/>
      </w:pPr>
      <w:rPr>
        <w:rFonts w:ascii="Times New Roman" w:eastAsia="Times New Roman" w:hAnsi="Times New Roman" w:cs="Times New Roman" w:hint="default"/>
        <w:color w:val="231F20"/>
        <w:w w:val="100"/>
        <w:sz w:val="20"/>
        <w:szCs w:val="20"/>
      </w:rPr>
    </w:lvl>
    <w:lvl w:ilvl="2" w:tplc="9AD2104E">
      <w:numFmt w:val="bullet"/>
      <w:lvlText w:val="•"/>
      <w:lvlJc w:val="left"/>
      <w:pPr>
        <w:ind w:left="1582" w:hanging="286"/>
      </w:pPr>
      <w:rPr>
        <w:rFonts w:hint="default"/>
      </w:rPr>
    </w:lvl>
    <w:lvl w:ilvl="3" w:tplc="C4FEF924">
      <w:numFmt w:val="bullet"/>
      <w:lvlText w:val="•"/>
      <w:lvlJc w:val="left"/>
      <w:pPr>
        <w:ind w:left="2764" w:hanging="286"/>
      </w:pPr>
      <w:rPr>
        <w:rFonts w:hint="default"/>
      </w:rPr>
    </w:lvl>
    <w:lvl w:ilvl="4" w:tplc="6518B5B8">
      <w:numFmt w:val="bullet"/>
      <w:lvlText w:val="•"/>
      <w:lvlJc w:val="left"/>
      <w:pPr>
        <w:ind w:left="3946" w:hanging="286"/>
      </w:pPr>
      <w:rPr>
        <w:rFonts w:hint="default"/>
      </w:rPr>
    </w:lvl>
    <w:lvl w:ilvl="5" w:tplc="E4AE8B04">
      <w:numFmt w:val="bullet"/>
      <w:lvlText w:val="•"/>
      <w:lvlJc w:val="left"/>
      <w:pPr>
        <w:ind w:left="5128" w:hanging="286"/>
      </w:pPr>
      <w:rPr>
        <w:rFonts w:hint="default"/>
      </w:rPr>
    </w:lvl>
    <w:lvl w:ilvl="6" w:tplc="798A4A00">
      <w:numFmt w:val="bullet"/>
      <w:lvlText w:val="•"/>
      <w:lvlJc w:val="left"/>
      <w:pPr>
        <w:ind w:left="6311" w:hanging="286"/>
      </w:pPr>
      <w:rPr>
        <w:rFonts w:hint="default"/>
      </w:rPr>
    </w:lvl>
    <w:lvl w:ilvl="7" w:tplc="36C8E254">
      <w:numFmt w:val="bullet"/>
      <w:lvlText w:val="•"/>
      <w:lvlJc w:val="left"/>
      <w:pPr>
        <w:ind w:left="7493" w:hanging="286"/>
      </w:pPr>
      <w:rPr>
        <w:rFonts w:hint="default"/>
      </w:rPr>
    </w:lvl>
    <w:lvl w:ilvl="8" w:tplc="64BCD734">
      <w:numFmt w:val="bullet"/>
      <w:lvlText w:val="•"/>
      <w:lvlJc w:val="left"/>
      <w:pPr>
        <w:ind w:left="8675" w:hanging="286"/>
      </w:pPr>
      <w:rPr>
        <w:rFonts w:hint="default"/>
      </w:rPr>
    </w:lvl>
  </w:abstractNum>
  <w:abstractNum w:abstractNumId="21" w15:restartNumberingAfterBreak="0">
    <w:nsid w:val="3AA80BAD"/>
    <w:multiLevelType w:val="hybridMultilevel"/>
    <w:tmpl w:val="38FEC700"/>
    <w:lvl w:ilvl="0" w:tplc="C7BC3198">
      <w:start w:val="1"/>
      <w:numFmt w:val="lowerLetter"/>
      <w:lvlText w:val="(%1)"/>
      <w:lvlJc w:val="left"/>
      <w:pPr>
        <w:ind w:left="119" w:hanging="267"/>
        <w:jc w:val="left"/>
      </w:pPr>
      <w:rPr>
        <w:rFonts w:ascii="Times New Roman" w:eastAsia="Times New Roman" w:hAnsi="Times New Roman" w:cs="Times New Roman" w:hint="default"/>
        <w:color w:val="231F20"/>
        <w:w w:val="100"/>
        <w:sz w:val="20"/>
        <w:szCs w:val="20"/>
      </w:rPr>
    </w:lvl>
    <w:lvl w:ilvl="1" w:tplc="108C07F8">
      <w:start w:val="1"/>
      <w:numFmt w:val="decimal"/>
      <w:lvlText w:val="(%2)"/>
      <w:lvlJc w:val="left"/>
      <w:pPr>
        <w:ind w:left="853" w:hanging="284"/>
        <w:jc w:val="left"/>
      </w:pPr>
      <w:rPr>
        <w:rFonts w:ascii="Times New Roman" w:eastAsia="Times New Roman" w:hAnsi="Times New Roman" w:cs="Times New Roman" w:hint="default"/>
        <w:color w:val="231F20"/>
        <w:w w:val="100"/>
        <w:sz w:val="20"/>
        <w:szCs w:val="20"/>
      </w:rPr>
    </w:lvl>
    <w:lvl w:ilvl="2" w:tplc="FD16D400">
      <w:numFmt w:val="bullet"/>
      <w:lvlText w:val="•"/>
      <w:lvlJc w:val="left"/>
      <w:pPr>
        <w:ind w:left="1991" w:hanging="284"/>
      </w:pPr>
      <w:rPr>
        <w:rFonts w:hint="default"/>
      </w:rPr>
    </w:lvl>
    <w:lvl w:ilvl="3" w:tplc="97F884F8">
      <w:numFmt w:val="bullet"/>
      <w:lvlText w:val="•"/>
      <w:lvlJc w:val="left"/>
      <w:pPr>
        <w:ind w:left="3122" w:hanging="284"/>
      </w:pPr>
      <w:rPr>
        <w:rFonts w:hint="default"/>
      </w:rPr>
    </w:lvl>
    <w:lvl w:ilvl="4" w:tplc="AA142F88">
      <w:numFmt w:val="bullet"/>
      <w:lvlText w:val="•"/>
      <w:lvlJc w:val="left"/>
      <w:pPr>
        <w:ind w:left="4253" w:hanging="284"/>
      </w:pPr>
      <w:rPr>
        <w:rFonts w:hint="default"/>
      </w:rPr>
    </w:lvl>
    <w:lvl w:ilvl="5" w:tplc="BC5E0418">
      <w:numFmt w:val="bullet"/>
      <w:lvlText w:val="•"/>
      <w:lvlJc w:val="left"/>
      <w:pPr>
        <w:ind w:left="5384" w:hanging="284"/>
      </w:pPr>
      <w:rPr>
        <w:rFonts w:hint="default"/>
      </w:rPr>
    </w:lvl>
    <w:lvl w:ilvl="6" w:tplc="478AFB5A">
      <w:numFmt w:val="bullet"/>
      <w:lvlText w:val="•"/>
      <w:lvlJc w:val="left"/>
      <w:pPr>
        <w:ind w:left="6515" w:hanging="284"/>
      </w:pPr>
      <w:rPr>
        <w:rFonts w:hint="default"/>
      </w:rPr>
    </w:lvl>
    <w:lvl w:ilvl="7" w:tplc="6052C826">
      <w:numFmt w:val="bullet"/>
      <w:lvlText w:val="•"/>
      <w:lvlJc w:val="left"/>
      <w:pPr>
        <w:ind w:left="7646" w:hanging="284"/>
      </w:pPr>
      <w:rPr>
        <w:rFonts w:hint="default"/>
      </w:rPr>
    </w:lvl>
    <w:lvl w:ilvl="8" w:tplc="FB382C82">
      <w:numFmt w:val="bullet"/>
      <w:lvlText w:val="•"/>
      <w:lvlJc w:val="left"/>
      <w:pPr>
        <w:ind w:left="8777" w:hanging="284"/>
      </w:pPr>
      <w:rPr>
        <w:rFonts w:hint="default"/>
      </w:rPr>
    </w:lvl>
  </w:abstractNum>
  <w:abstractNum w:abstractNumId="22" w15:restartNumberingAfterBreak="0">
    <w:nsid w:val="43085F59"/>
    <w:multiLevelType w:val="hybridMultilevel"/>
    <w:tmpl w:val="5D8C5E48"/>
    <w:lvl w:ilvl="0" w:tplc="8A381178">
      <w:start w:val="1"/>
      <w:numFmt w:val="decimal"/>
      <w:lvlText w:val="%1."/>
      <w:lvlJc w:val="left"/>
      <w:pPr>
        <w:ind w:left="320" w:hanging="200"/>
        <w:jc w:val="left"/>
      </w:pPr>
      <w:rPr>
        <w:rFonts w:ascii="Times New Roman" w:eastAsia="Times New Roman" w:hAnsi="Times New Roman" w:cs="Times New Roman" w:hint="default"/>
        <w:color w:val="231F20"/>
        <w:spacing w:val="-1"/>
        <w:w w:val="100"/>
        <w:sz w:val="20"/>
        <w:szCs w:val="20"/>
      </w:rPr>
    </w:lvl>
    <w:lvl w:ilvl="1" w:tplc="82601098">
      <w:numFmt w:val="bullet"/>
      <w:lvlText w:val="•"/>
      <w:lvlJc w:val="left"/>
      <w:pPr>
        <w:ind w:left="1392" w:hanging="200"/>
      </w:pPr>
      <w:rPr>
        <w:rFonts w:hint="default"/>
      </w:rPr>
    </w:lvl>
    <w:lvl w:ilvl="2" w:tplc="DF0C552A">
      <w:numFmt w:val="bullet"/>
      <w:lvlText w:val="•"/>
      <w:lvlJc w:val="left"/>
      <w:pPr>
        <w:ind w:left="2464" w:hanging="200"/>
      </w:pPr>
      <w:rPr>
        <w:rFonts w:hint="default"/>
      </w:rPr>
    </w:lvl>
    <w:lvl w:ilvl="3" w:tplc="A8485010">
      <w:numFmt w:val="bullet"/>
      <w:lvlText w:val="•"/>
      <w:lvlJc w:val="left"/>
      <w:pPr>
        <w:ind w:left="3536" w:hanging="200"/>
      </w:pPr>
      <w:rPr>
        <w:rFonts w:hint="default"/>
      </w:rPr>
    </w:lvl>
    <w:lvl w:ilvl="4" w:tplc="C5F4A6B0">
      <w:numFmt w:val="bullet"/>
      <w:lvlText w:val="•"/>
      <w:lvlJc w:val="left"/>
      <w:pPr>
        <w:ind w:left="4608" w:hanging="200"/>
      </w:pPr>
      <w:rPr>
        <w:rFonts w:hint="default"/>
      </w:rPr>
    </w:lvl>
    <w:lvl w:ilvl="5" w:tplc="24D429CA">
      <w:numFmt w:val="bullet"/>
      <w:lvlText w:val="•"/>
      <w:lvlJc w:val="left"/>
      <w:pPr>
        <w:ind w:left="5680" w:hanging="200"/>
      </w:pPr>
      <w:rPr>
        <w:rFonts w:hint="default"/>
      </w:rPr>
    </w:lvl>
    <w:lvl w:ilvl="6" w:tplc="A070586A">
      <w:numFmt w:val="bullet"/>
      <w:lvlText w:val="•"/>
      <w:lvlJc w:val="left"/>
      <w:pPr>
        <w:ind w:left="6752" w:hanging="200"/>
      </w:pPr>
      <w:rPr>
        <w:rFonts w:hint="default"/>
      </w:rPr>
    </w:lvl>
    <w:lvl w:ilvl="7" w:tplc="3C40C4AA">
      <w:numFmt w:val="bullet"/>
      <w:lvlText w:val="•"/>
      <w:lvlJc w:val="left"/>
      <w:pPr>
        <w:ind w:left="7824" w:hanging="200"/>
      </w:pPr>
      <w:rPr>
        <w:rFonts w:hint="default"/>
      </w:rPr>
    </w:lvl>
    <w:lvl w:ilvl="8" w:tplc="421CBE4C">
      <w:numFmt w:val="bullet"/>
      <w:lvlText w:val="•"/>
      <w:lvlJc w:val="left"/>
      <w:pPr>
        <w:ind w:left="8896" w:hanging="200"/>
      </w:pPr>
      <w:rPr>
        <w:rFonts w:hint="default"/>
      </w:rPr>
    </w:lvl>
  </w:abstractNum>
  <w:abstractNum w:abstractNumId="23" w15:restartNumberingAfterBreak="0">
    <w:nsid w:val="49044FE9"/>
    <w:multiLevelType w:val="hybridMultilevel"/>
    <w:tmpl w:val="E77C0E26"/>
    <w:lvl w:ilvl="0" w:tplc="2CF0382A">
      <w:start w:val="1"/>
      <w:numFmt w:val="upperLetter"/>
      <w:lvlText w:val="%1."/>
      <w:lvlJc w:val="left"/>
      <w:pPr>
        <w:ind w:left="364" w:hanging="245"/>
        <w:jc w:val="left"/>
      </w:pPr>
      <w:rPr>
        <w:rFonts w:ascii="Times New Roman" w:eastAsia="Times New Roman" w:hAnsi="Times New Roman" w:cs="Times New Roman" w:hint="default"/>
        <w:b/>
        <w:bCs/>
        <w:color w:val="231F20"/>
        <w:spacing w:val="-1"/>
        <w:w w:val="100"/>
        <w:sz w:val="20"/>
        <w:szCs w:val="20"/>
      </w:rPr>
    </w:lvl>
    <w:lvl w:ilvl="1" w:tplc="0282A62C">
      <w:start w:val="1"/>
      <w:numFmt w:val="decimal"/>
      <w:lvlText w:val="%2."/>
      <w:lvlJc w:val="left"/>
      <w:pPr>
        <w:ind w:left="119" w:hanging="204"/>
        <w:jc w:val="right"/>
      </w:pPr>
      <w:rPr>
        <w:rFonts w:ascii="Times New Roman" w:eastAsia="Times New Roman" w:hAnsi="Times New Roman" w:cs="Times New Roman" w:hint="default"/>
        <w:color w:val="231F20"/>
        <w:w w:val="100"/>
        <w:sz w:val="20"/>
        <w:szCs w:val="20"/>
      </w:rPr>
    </w:lvl>
    <w:lvl w:ilvl="2" w:tplc="66A2CD3E">
      <w:start w:val="1"/>
      <w:numFmt w:val="lowerLetter"/>
      <w:lvlText w:val="(%3)"/>
      <w:lvlJc w:val="left"/>
      <w:pPr>
        <w:ind w:left="120" w:hanging="277"/>
        <w:jc w:val="left"/>
      </w:pPr>
      <w:rPr>
        <w:rFonts w:ascii="Times New Roman" w:eastAsia="Times New Roman" w:hAnsi="Times New Roman" w:cs="Times New Roman" w:hint="default"/>
        <w:color w:val="231F20"/>
        <w:w w:val="100"/>
        <w:sz w:val="20"/>
        <w:szCs w:val="20"/>
      </w:rPr>
    </w:lvl>
    <w:lvl w:ilvl="3" w:tplc="43F8E6C4">
      <w:start w:val="1"/>
      <w:numFmt w:val="decimal"/>
      <w:lvlText w:val="(%4)"/>
      <w:lvlJc w:val="left"/>
      <w:pPr>
        <w:ind w:left="120" w:hanging="288"/>
        <w:jc w:val="left"/>
      </w:pPr>
      <w:rPr>
        <w:rFonts w:ascii="Times New Roman" w:eastAsia="Times New Roman" w:hAnsi="Times New Roman" w:cs="Times New Roman" w:hint="default"/>
        <w:color w:val="231F20"/>
        <w:w w:val="100"/>
        <w:sz w:val="20"/>
        <w:szCs w:val="20"/>
      </w:rPr>
    </w:lvl>
    <w:lvl w:ilvl="4" w:tplc="8A94E23C">
      <w:numFmt w:val="bullet"/>
      <w:lvlText w:val="•"/>
      <w:lvlJc w:val="left"/>
      <w:pPr>
        <w:ind w:left="2451" w:hanging="288"/>
      </w:pPr>
      <w:rPr>
        <w:rFonts w:hint="default"/>
      </w:rPr>
    </w:lvl>
    <w:lvl w:ilvl="5" w:tplc="D27EBCF6">
      <w:numFmt w:val="bullet"/>
      <w:lvlText w:val="•"/>
      <w:lvlJc w:val="left"/>
      <w:pPr>
        <w:ind w:left="3882" w:hanging="288"/>
      </w:pPr>
      <w:rPr>
        <w:rFonts w:hint="default"/>
      </w:rPr>
    </w:lvl>
    <w:lvl w:ilvl="6" w:tplc="D9F88032">
      <w:numFmt w:val="bullet"/>
      <w:lvlText w:val="•"/>
      <w:lvlJc w:val="left"/>
      <w:pPr>
        <w:ind w:left="5314" w:hanging="288"/>
      </w:pPr>
      <w:rPr>
        <w:rFonts w:hint="default"/>
      </w:rPr>
    </w:lvl>
    <w:lvl w:ilvl="7" w:tplc="A30C780E">
      <w:numFmt w:val="bullet"/>
      <w:lvlText w:val="•"/>
      <w:lvlJc w:val="left"/>
      <w:pPr>
        <w:ind w:left="6745" w:hanging="288"/>
      </w:pPr>
      <w:rPr>
        <w:rFonts w:hint="default"/>
      </w:rPr>
    </w:lvl>
    <w:lvl w:ilvl="8" w:tplc="4E128B46">
      <w:numFmt w:val="bullet"/>
      <w:lvlText w:val="•"/>
      <w:lvlJc w:val="left"/>
      <w:pPr>
        <w:ind w:left="8177" w:hanging="288"/>
      </w:pPr>
      <w:rPr>
        <w:rFonts w:hint="default"/>
      </w:rPr>
    </w:lvl>
  </w:abstractNum>
  <w:abstractNum w:abstractNumId="24" w15:restartNumberingAfterBreak="0">
    <w:nsid w:val="4B536899"/>
    <w:multiLevelType w:val="hybridMultilevel"/>
    <w:tmpl w:val="1422E3B6"/>
    <w:lvl w:ilvl="0" w:tplc="47AA9876">
      <w:start w:val="1"/>
      <w:numFmt w:val="decimal"/>
      <w:lvlText w:val="(%1)"/>
      <w:lvlJc w:val="left"/>
      <w:pPr>
        <w:ind w:left="1299" w:hanging="280"/>
        <w:jc w:val="left"/>
      </w:pPr>
      <w:rPr>
        <w:rFonts w:ascii="Times New Roman" w:eastAsia="Times New Roman" w:hAnsi="Times New Roman" w:cs="Times New Roman" w:hint="default"/>
        <w:color w:val="231F20"/>
        <w:w w:val="100"/>
        <w:sz w:val="20"/>
        <w:szCs w:val="20"/>
      </w:rPr>
    </w:lvl>
    <w:lvl w:ilvl="1" w:tplc="6CA42DE6">
      <w:numFmt w:val="bullet"/>
      <w:lvlText w:val="•"/>
      <w:lvlJc w:val="left"/>
      <w:pPr>
        <w:ind w:left="2274" w:hanging="280"/>
      </w:pPr>
      <w:rPr>
        <w:rFonts w:hint="default"/>
      </w:rPr>
    </w:lvl>
    <w:lvl w:ilvl="2" w:tplc="5D90B888">
      <w:numFmt w:val="bullet"/>
      <w:lvlText w:val="•"/>
      <w:lvlJc w:val="left"/>
      <w:pPr>
        <w:ind w:left="3248" w:hanging="280"/>
      </w:pPr>
      <w:rPr>
        <w:rFonts w:hint="default"/>
      </w:rPr>
    </w:lvl>
    <w:lvl w:ilvl="3" w:tplc="F0743BF4">
      <w:numFmt w:val="bullet"/>
      <w:lvlText w:val="•"/>
      <w:lvlJc w:val="left"/>
      <w:pPr>
        <w:ind w:left="4222" w:hanging="280"/>
      </w:pPr>
      <w:rPr>
        <w:rFonts w:hint="default"/>
      </w:rPr>
    </w:lvl>
    <w:lvl w:ilvl="4" w:tplc="88C2EC56">
      <w:numFmt w:val="bullet"/>
      <w:lvlText w:val="•"/>
      <w:lvlJc w:val="left"/>
      <w:pPr>
        <w:ind w:left="5196" w:hanging="280"/>
      </w:pPr>
      <w:rPr>
        <w:rFonts w:hint="default"/>
      </w:rPr>
    </w:lvl>
    <w:lvl w:ilvl="5" w:tplc="2924A3D2">
      <w:numFmt w:val="bullet"/>
      <w:lvlText w:val="•"/>
      <w:lvlJc w:val="left"/>
      <w:pPr>
        <w:ind w:left="6170" w:hanging="280"/>
      </w:pPr>
      <w:rPr>
        <w:rFonts w:hint="default"/>
      </w:rPr>
    </w:lvl>
    <w:lvl w:ilvl="6" w:tplc="21A89AEE">
      <w:numFmt w:val="bullet"/>
      <w:lvlText w:val="•"/>
      <w:lvlJc w:val="left"/>
      <w:pPr>
        <w:ind w:left="7144" w:hanging="280"/>
      </w:pPr>
      <w:rPr>
        <w:rFonts w:hint="default"/>
      </w:rPr>
    </w:lvl>
    <w:lvl w:ilvl="7" w:tplc="25F82918">
      <w:numFmt w:val="bullet"/>
      <w:lvlText w:val="•"/>
      <w:lvlJc w:val="left"/>
      <w:pPr>
        <w:ind w:left="8118" w:hanging="280"/>
      </w:pPr>
      <w:rPr>
        <w:rFonts w:hint="default"/>
      </w:rPr>
    </w:lvl>
    <w:lvl w:ilvl="8" w:tplc="F000B964">
      <w:numFmt w:val="bullet"/>
      <w:lvlText w:val="•"/>
      <w:lvlJc w:val="left"/>
      <w:pPr>
        <w:ind w:left="9092" w:hanging="280"/>
      </w:pPr>
      <w:rPr>
        <w:rFonts w:hint="default"/>
      </w:rPr>
    </w:lvl>
  </w:abstractNum>
  <w:abstractNum w:abstractNumId="25" w15:restartNumberingAfterBreak="0">
    <w:nsid w:val="4E9D3278"/>
    <w:multiLevelType w:val="hybridMultilevel"/>
    <w:tmpl w:val="CF626F64"/>
    <w:lvl w:ilvl="0" w:tplc="E4704C1E">
      <w:start w:val="1"/>
      <w:numFmt w:val="decimal"/>
      <w:lvlText w:val="%1."/>
      <w:lvlJc w:val="left"/>
      <w:pPr>
        <w:ind w:left="120" w:hanging="198"/>
        <w:jc w:val="left"/>
      </w:pPr>
      <w:rPr>
        <w:rFonts w:ascii="Times New Roman" w:eastAsia="Times New Roman" w:hAnsi="Times New Roman" w:cs="Times New Roman" w:hint="default"/>
        <w:color w:val="231F20"/>
        <w:w w:val="100"/>
        <w:sz w:val="20"/>
        <w:szCs w:val="20"/>
      </w:rPr>
    </w:lvl>
    <w:lvl w:ilvl="1" w:tplc="71F2BA02">
      <w:start w:val="1"/>
      <w:numFmt w:val="lowerRoman"/>
      <w:lvlText w:val="(%2)"/>
      <w:lvlJc w:val="left"/>
      <w:pPr>
        <w:ind w:left="120" w:hanging="253"/>
        <w:jc w:val="left"/>
      </w:pPr>
      <w:rPr>
        <w:rFonts w:ascii="Times New Roman" w:eastAsia="Times New Roman" w:hAnsi="Times New Roman" w:cs="Times New Roman" w:hint="default"/>
        <w:color w:val="231F20"/>
        <w:w w:val="100"/>
        <w:sz w:val="20"/>
        <w:szCs w:val="20"/>
      </w:rPr>
    </w:lvl>
    <w:lvl w:ilvl="2" w:tplc="5D3419A4">
      <w:numFmt w:val="bullet"/>
      <w:lvlText w:val="•"/>
      <w:lvlJc w:val="left"/>
      <w:pPr>
        <w:ind w:left="2304" w:hanging="253"/>
      </w:pPr>
      <w:rPr>
        <w:rFonts w:hint="default"/>
      </w:rPr>
    </w:lvl>
    <w:lvl w:ilvl="3" w:tplc="279867A2">
      <w:numFmt w:val="bullet"/>
      <w:lvlText w:val="•"/>
      <w:lvlJc w:val="left"/>
      <w:pPr>
        <w:ind w:left="3396" w:hanging="253"/>
      </w:pPr>
      <w:rPr>
        <w:rFonts w:hint="default"/>
      </w:rPr>
    </w:lvl>
    <w:lvl w:ilvl="4" w:tplc="32B23A10">
      <w:numFmt w:val="bullet"/>
      <w:lvlText w:val="•"/>
      <w:lvlJc w:val="left"/>
      <w:pPr>
        <w:ind w:left="4488" w:hanging="253"/>
      </w:pPr>
      <w:rPr>
        <w:rFonts w:hint="default"/>
      </w:rPr>
    </w:lvl>
    <w:lvl w:ilvl="5" w:tplc="C0D440B6">
      <w:numFmt w:val="bullet"/>
      <w:lvlText w:val="•"/>
      <w:lvlJc w:val="left"/>
      <w:pPr>
        <w:ind w:left="5580" w:hanging="253"/>
      </w:pPr>
      <w:rPr>
        <w:rFonts w:hint="default"/>
      </w:rPr>
    </w:lvl>
    <w:lvl w:ilvl="6" w:tplc="06DC5F00">
      <w:numFmt w:val="bullet"/>
      <w:lvlText w:val="•"/>
      <w:lvlJc w:val="left"/>
      <w:pPr>
        <w:ind w:left="6672" w:hanging="253"/>
      </w:pPr>
      <w:rPr>
        <w:rFonts w:hint="default"/>
      </w:rPr>
    </w:lvl>
    <w:lvl w:ilvl="7" w:tplc="104C8A18">
      <w:numFmt w:val="bullet"/>
      <w:lvlText w:val="•"/>
      <w:lvlJc w:val="left"/>
      <w:pPr>
        <w:ind w:left="7764" w:hanging="253"/>
      </w:pPr>
      <w:rPr>
        <w:rFonts w:hint="default"/>
      </w:rPr>
    </w:lvl>
    <w:lvl w:ilvl="8" w:tplc="1B10941A">
      <w:numFmt w:val="bullet"/>
      <w:lvlText w:val="•"/>
      <w:lvlJc w:val="left"/>
      <w:pPr>
        <w:ind w:left="8856" w:hanging="253"/>
      </w:pPr>
      <w:rPr>
        <w:rFonts w:hint="default"/>
      </w:rPr>
    </w:lvl>
  </w:abstractNum>
  <w:abstractNum w:abstractNumId="26" w15:restartNumberingAfterBreak="0">
    <w:nsid w:val="4F35768D"/>
    <w:multiLevelType w:val="hybridMultilevel"/>
    <w:tmpl w:val="AEB4BAE0"/>
    <w:lvl w:ilvl="0" w:tplc="D86E6B96">
      <w:start w:val="1"/>
      <w:numFmt w:val="lowerLetter"/>
      <w:lvlText w:val="(%1)"/>
      <w:lvlJc w:val="left"/>
      <w:pPr>
        <w:ind w:left="119" w:hanging="283"/>
        <w:jc w:val="left"/>
      </w:pPr>
      <w:rPr>
        <w:rFonts w:ascii="Times New Roman" w:eastAsia="Times New Roman" w:hAnsi="Times New Roman" w:cs="Times New Roman" w:hint="default"/>
        <w:color w:val="231F20"/>
        <w:w w:val="100"/>
        <w:sz w:val="20"/>
        <w:szCs w:val="20"/>
      </w:rPr>
    </w:lvl>
    <w:lvl w:ilvl="1" w:tplc="D0061EAA">
      <w:numFmt w:val="bullet"/>
      <w:lvlText w:val="•"/>
      <w:lvlJc w:val="left"/>
      <w:pPr>
        <w:ind w:left="1212" w:hanging="283"/>
      </w:pPr>
      <w:rPr>
        <w:rFonts w:hint="default"/>
      </w:rPr>
    </w:lvl>
    <w:lvl w:ilvl="2" w:tplc="BCB4BA22">
      <w:numFmt w:val="bullet"/>
      <w:lvlText w:val="•"/>
      <w:lvlJc w:val="left"/>
      <w:pPr>
        <w:ind w:left="2304" w:hanging="283"/>
      </w:pPr>
      <w:rPr>
        <w:rFonts w:hint="default"/>
      </w:rPr>
    </w:lvl>
    <w:lvl w:ilvl="3" w:tplc="3162F6BA">
      <w:numFmt w:val="bullet"/>
      <w:lvlText w:val="•"/>
      <w:lvlJc w:val="left"/>
      <w:pPr>
        <w:ind w:left="3396" w:hanging="283"/>
      </w:pPr>
      <w:rPr>
        <w:rFonts w:hint="default"/>
      </w:rPr>
    </w:lvl>
    <w:lvl w:ilvl="4" w:tplc="F9B2B640">
      <w:numFmt w:val="bullet"/>
      <w:lvlText w:val="•"/>
      <w:lvlJc w:val="left"/>
      <w:pPr>
        <w:ind w:left="4488" w:hanging="283"/>
      </w:pPr>
      <w:rPr>
        <w:rFonts w:hint="default"/>
      </w:rPr>
    </w:lvl>
    <w:lvl w:ilvl="5" w:tplc="3AFA15F6">
      <w:numFmt w:val="bullet"/>
      <w:lvlText w:val="•"/>
      <w:lvlJc w:val="left"/>
      <w:pPr>
        <w:ind w:left="5580" w:hanging="283"/>
      </w:pPr>
      <w:rPr>
        <w:rFonts w:hint="default"/>
      </w:rPr>
    </w:lvl>
    <w:lvl w:ilvl="6" w:tplc="CC4AD378">
      <w:numFmt w:val="bullet"/>
      <w:lvlText w:val="•"/>
      <w:lvlJc w:val="left"/>
      <w:pPr>
        <w:ind w:left="6672" w:hanging="283"/>
      </w:pPr>
      <w:rPr>
        <w:rFonts w:hint="default"/>
      </w:rPr>
    </w:lvl>
    <w:lvl w:ilvl="7" w:tplc="44AE5CA0">
      <w:numFmt w:val="bullet"/>
      <w:lvlText w:val="•"/>
      <w:lvlJc w:val="left"/>
      <w:pPr>
        <w:ind w:left="7764" w:hanging="283"/>
      </w:pPr>
      <w:rPr>
        <w:rFonts w:hint="default"/>
      </w:rPr>
    </w:lvl>
    <w:lvl w:ilvl="8" w:tplc="FCFE3F2A">
      <w:numFmt w:val="bullet"/>
      <w:lvlText w:val="•"/>
      <w:lvlJc w:val="left"/>
      <w:pPr>
        <w:ind w:left="8856" w:hanging="283"/>
      </w:pPr>
      <w:rPr>
        <w:rFonts w:hint="default"/>
      </w:rPr>
    </w:lvl>
  </w:abstractNum>
  <w:abstractNum w:abstractNumId="27" w15:restartNumberingAfterBreak="0">
    <w:nsid w:val="4F5C3444"/>
    <w:multiLevelType w:val="hybridMultilevel"/>
    <w:tmpl w:val="96D290A8"/>
    <w:lvl w:ilvl="0" w:tplc="0E145658">
      <w:start w:val="2"/>
      <w:numFmt w:val="lowerLetter"/>
      <w:lvlText w:val="(%1)"/>
      <w:lvlJc w:val="left"/>
      <w:pPr>
        <w:ind w:left="120" w:hanging="265"/>
        <w:jc w:val="right"/>
      </w:pPr>
      <w:rPr>
        <w:rFonts w:ascii="Times New Roman" w:eastAsia="Times New Roman" w:hAnsi="Times New Roman" w:cs="Times New Roman" w:hint="default"/>
        <w:color w:val="231F20"/>
        <w:w w:val="100"/>
        <w:sz w:val="20"/>
        <w:szCs w:val="20"/>
      </w:rPr>
    </w:lvl>
    <w:lvl w:ilvl="1" w:tplc="D8303910">
      <w:numFmt w:val="bullet"/>
      <w:lvlText w:val="•"/>
      <w:lvlJc w:val="left"/>
      <w:pPr>
        <w:ind w:left="1212" w:hanging="265"/>
      </w:pPr>
      <w:rPr>
        <w:rFonts w:hint="default"/>
      </w:rPr>
    </w:lvl>
    <w:lvl w:ilvl="2" w:tplc="92D227A4">
      <w:numFmt w:val="bullet"/>
      <w:lvlText w:val="•"/>
      <w:lvlJc w:val="left"/>
      <w:pPr>
        <w:ind w:left="2304" w:hanging="265"/>
      </w:pPr>
      <w:rPr>
        <w:rFonts w:hint="default"/>
      </w:rPr>
    </w:lvl>
    <w:lvl w:ilvl="3" w:tplc="23C24CB6">
      <w:numFmt w:val="bullet"/>
      <w:lvlText w:val="•"/>
      <w:lvlJc w:val="left"/>
      <w:pPr>
        <w:ind w:left="3396" w:hanging="265"/>
      </w:pPr>
      <w:rPr>
        <w:rFonts w:hint="default"/>
      </w:rPr>
    </w:lvl>
    <w:lvl w:ilvl="4" w:tplc="540CCAC0">
      <w:numFmt w:val="bullet"/>
      <w:lvlText w:val="•"/>
      <w:lvlJc w:val="left"/>
      <w:pPr>
        <w:ind w:left="4488" w:hanging="265"/>
      </w:pPr>
      <w:rPr>
        <w:rFonts w:hint="default"/>
      </w:rPr>
    </w:lvl>
    <w:lvl w:ilvl="5" w:tplc="A33CCAF0">
      <w:numFmt w:val="bullet"/>
      <w:lvlText w:val="•"/>
      <w:lvlJc w:val="left"/>
      <w:pPr>
        <w:ind w:left="5580" w:hanging="265"/>
      </w:pPr>
      <w:rPr>
        <w:rFonts w:hint="default"/>
      </w:rPr>
    </w:lvl>
    <w:lvl w:ilvl="6" w:tplc="E69480D8">
      <w:numFmt w:val="bullet"/>
      <w:lvlText w:val="•"/>
      <w:lvlJc w:val="left"/>
      <w:pPr>
        <w:ind w:left="6672" w:hanging="265"/>
      </w:pPr>
      <w:rPr>
        <w:rFonts w:hint="default"/>
      </w:rPr>
    </w:lvl>
    <w:lvl w:ilvl="7" w:tplc="55D68EDE">
      <w:numFmt w:val="bullet"/>
      <w:lvlText w:val="•"/>
      <w:lvlJc w:val="left"/>
      <w:pPr>
        <w:ind w:left="7764" w:hanging="265"/>
      </w:pPr>
      <w:rPr>
        <w:rFonts w:hint="default"/>
      </w:rPr>
    </w:lvl>
    <w:lvl w:ilvl="8" w:tplc="522E0AA4">
      <w:numFmt w:val="bullet"/>
      <w:lvlText w:val="•"/>
      <w:lvlJc w:val="left"/>
      <w:pPr>
        <w:ind w:left="8856" w:hanging="265"/>
      </w:pPr>
      <w:rPr>
        <w:rFonts w:hint="default"/>
      </w:rPr>
    </w:lvl>
  </w:abstractNum>
  <w:abstractNum w:abstractNumId="28" w15:restartNumberingAfterBreak="0">
    <w:nsid w:val="507E3576"/>
    <w:multiLevelType w:val="hybridMultilevel"/>
    <w:tmpl w:val="441EB8F6"/>
    <w:lvl w:ilvl="0" w:tplc="697E86F6">
      <w:start w:val="1"/>
      <w:numFmt w:val="decimal"/>
      <w:lvlText w:val="(%1)"/>
      <w:lvlJc w:val="left"/>
      <w:pPr>
        <w:ind w:left="853" w:hanging="284"/>
        <w:jc w:val="right"/>
      </w:pPr>
      <w:rPr>
        <w:rFonts w:ascii="Times New Roman" w:eastAsia="Times New Roman" w:hAnsi="Times New Roman" w:cs="Times New Roman" w:hint="default"/>
        <w:color w:val="231F20"/>
        <w:spacing w:val="-1"/>
        <w:w w:val="100"/>
        <w:sz w:val="20"/>
        <w:szCs w:val="20"/>
      </w:rPr>
    </w:lvl>
    <w:lvl w:ilvl="1" w:tplc="247E40B8">
      <w:numFmt w:val="bullet"/>
      <w:lvlText w:val="•"/>
      <w:lvlJc w:val="left"/>
      <w:pPr>
        <w:ind w:left="860" w:hanging="284"/>
      </w:pPr>
      <w:rPr>
        <w:rFonts w:hint="default"/>
      </w:rPr>
    </w:lvl>
    <w:lvl w:ilvl="2" w:tplc="1E4CA076">
      <w:numFmt w:val="bullet"/>
      <w:lvlText w:val="•"/>
      <w:lvlJc w:val="left"/>
      <w:pPr>
        <w:ind w:left="1991" w:hanging="284"/>
      </w:pPr>
      <w:rPr>
        <w:rFonts w:hint="default"/>
      </w:rPr>
    </w:lvl>
    <w:lvl w:ilvl="3" w:tplc="8028255A">
      <w:numFmt w:val="bullet"/>
      <w:lvlText w:val="•"/>
      <w:lvlJc w:val="left"/>
      <w:pPr>
        <w:ind w:left="3122" w:hanging="284"/>
      </w:pPr>
      <w:rPr>
        <w:rFonts w:hint="default"/>
      </w:rPr>
    </w:lvl>
    <w:lvl w:ilvl="4" w:tplc="33C2E9EA">
      <w:numFmt w:val="bullet"/>
      <w:lvlText w:val="•"/>
      <w:lvlJc w:val="left"/>
      <w:pPr>
        <w:ind w:left="4253" w:hanging="284"/>
      </w:pPr>
      <w:rPr>
        <w:rFonts w:hint="default"/>
      </w:rPr>
    </w:lvl>
    <w:lvl w:ilvl="5" w:tplc="472A84B0">
      <w:numFmt w:val="bullet"/>
      <w:lvlText w:val="•"/>
      <w:lvlJc w:val="left"/>
      <w:pPr>
        <w:ind w:left="5384" w:hanging="284"/>
      </w:pPr>
      <w:rPr>
        <w:rFonts w:hint="default"/>
      </w:rPr>
    </w:lvl>
    <w:lvl w:ilvl="6" w:tplc="D66EE0B0">
      <w:numFmt w:val="bullet"/>
      <w:lvlText w:val="•"/>
      <w:lvlJc w:val="left"/>
      <w:pPr>
        <w:ind w:left="6515" w:hanging="284"/>
      </w:pPr>
      <w:rPr>
        <w:rFonts w:hint="default"/>
      </w:rPr>
    </w:lvl>
    <w:lvl w:ilvl="7" w:tplc="3CC6ED32">
      <w:numFmt w:val="bullet"/>
      <w:lvlText w:val="•"/>
      <w:lvlJc w:val="left"/>
      <w:pPr>
        <w:ind w:left="7646" w:hanging="284"/>
      </w:pPr>
      <w:rPr>
        <w:rFonts w:hint="default"/>
      </w:rPr>
    </w:lvl>
    <w:lvl w:ilvl="8" w:tplc="2F82E932">
      <w:numFmt w:val="bullet"/>
      <w:lvlText w:val="•"/>
      <w:lvlJc w:val="left"/>
      <w:pPr>
        <w:ind w:left="8777" w:hanging="284"/>
      </w:pPr>
      <w:rPr>
        <w:rFonts w:hint="default"/>
      </w:rPr>
    </w:lvl>
  </w:abstractNum>
  <w:abstractNum w:abstractNumId="29" w15:restartNumberingAfterBreak="0">
    <w:nsid w:val="549179CB"/>
    <w:multiLevelType w:val="hybridMultilevel"/>
    <w:tmpl w:val="69F8CF8E"/>
    <w:lvl w:ilvl="0" w:tplc="0686BE78">
      <w:start w:val="1"/>
      <w:numFmt w:val="lowerRoman"/>
      <w:lvlText w:val="(%1)"/>
      <w:lvlJc w:val="left"/>
      <w:pPr>
        <w:ind w:left="120" w:hanging="239"/>
        <w:jc w:val="left"/>
      </w:pPr>
      <w:rPr>
        <w:rFonts w:ascii="Times New Roman" w:eastAsia="Times New Roman" w:hAnsi="Times New Roman" w:cs="Times New Roman" w:hint="default"/>
        <w:color w:val="231F20"/>
        <w:spacing w:val="-2"/>
        <w:w w:val="100"/>
        <w:sz w:val="20"/>
        <w:szCs w:val="20"/>
      </w:rPr>
    </w:lvl>
    <w:lvl w:ilvl="1" w:tplc="A3D49600">
      <w:numFmt w:val="bullet"/>
      <w:lvlText w:val="•"/>
      <w:lvlJc w:val="left"/>
      <w:pPr>
        <w:ind w:left="1212" w:hanging="239"/>
      </w:pPr>
      <w:rPr>
        <w:rFonts w:hint="default"/>
      </w:rPr>
    </w:lvl>
    <w:lvl w:ilvl="2" w:tplc="2D4878D8">
      <w:numFmt w:val="bullet"/>
      <w:lvlText w:val="•"/>
      <w:lvlJc w:val="left"/>
      <w:pPr>
        <w:ind w:left="2304" w:hanging="239"/>
      </w:pPr>
      <w:rPr>
        <w:rFonts w:hint="default"/>
      </w:rPr>
    </w:lvl>
    <w:lvl w:ilvl="3" w:tplc="521434AE">
      <w:numFmt w:val="bullet"/>
      <w:lvlText w:val="•"/>
      <w:lvlJc w:val="left"/>
      <w:pPr>
        <w:ind w:left="3396" w:hanging="239"/>
      </w:pPr>
      <w:rPr>
        <w:rFonts w:hint="default"/>
      </w:rPr>
    </w:lvl>
    <w:lvl w:ilvl="4" w:tplc="864CAAFA">
      <w:numFmt w:val="bullet"/>
      <w:lvlText w:val="•"/>
      <w:lvlJc w:val="left"/>
      <w:pPr>
        <w:ind w:left="4488" w:hanging="239"/>
      </w:pPr>
      <w:rPr>
        <w:rFonts w:hint="default"/>
      </w:rPr>
    </w:lvl>
    <w:lvl w:ilvl="5" w:tplc="D21E72D4">
      <w:numFmt w:val="bullet"/>
      <w:lvlText w:val="•"/>
      <w:lvlJc w:val="left"/>
      <w:pPr>
        <w:ind w:left="5580" w:hanging="239"/>
      </w:pPr>
      <w:rPr>
        <w:rFonts w:hint="default"/>
      </w:rPr>
    </w:lvl>
    <w:lvl w:ilvl="6" w:tplc="A2145CD8">
      <w:numFmt w:val="bullet"/>
      <w:lvlText w:val="•"/>
      <w:lvlJc w:val="left"/>
      <w:pPr>
        <w:ind w:left="6672" w:hanging="239"/>
      </w:pPr>
      <w:rPr>
        <w:rFonts w:hint="default"/>
      </w:rPr>
    </w:lvl>
    <w:lvl w:ilvl="7" w:tplc="21725FBC">
      <w:numFmt w:val="bullet"/>
      <w:lvlText w:val="•"/>
      <w:lvlJc w:val="left"/>
      <w:pPr>
        <w:ind w:left="7764" w:hanging="239"/>
      </w:pPr>
      <w:rPr>
        <w:rFonts w:hint="default"/>
      </w:rPr>
    </w:lvl>
    <w:lvl w:ilvl="8" w:tplc="4D226D84">
      <w:numFmt w:val="bullet"/>
      <w:lvlText w:val="•"/>
      <w:lvlJc w:val="left"/>
      <w:pPr>
        <w:ind w:left="8856" w:hanging="239"/>
      </w:pPr>
      <w:rPr>
        <w:rFonts w:hint="default"/>
      </w:rPr>
    </w:lvl>
  </w:abstractNum>
  <w:abstractNum w:abstractNumId="30" w15:restartNumberingAfterBreak="0">
    <w:nsid w:val="55392940"/>
    <w:multiLevelType w:val="hybridMultilevel"/>
    <w:tmpl w:val="5F4C4B06"/>
    <w:lvl w:ilvl="0" w:tplc="B6BCDEC6">
      <w:start w:val="1"/>
      <w:numFmt w:val="decimal"/>
      <w:lvlText w:val="(%1)"/>
      <w:lvlJc w:val="left"/>
      <w:pPr>
        <w:ind w:left="853" w:hanging="284"/>
        <w:jc w:val="left"/>
      </w:pPr>
      <w:rPr>
        <w:rFonts w:ascii="Times New Roman" w:eastAsia="Times New Roman" w:hAnsi="Times New Roman" w:cs="Times New Roman" w:hint="default"/>
        <w:color w:val="231F20"/>
        <w:w w:val="100"/>
        <w:sz w:val="20"/>
        <w:szCs w:val="20"/>
      </w:rPr>
    </w:lvl>
    <w:lvl w:ilvl="1" w:tplc="FA3A110C">
      <w:numFmt w:val="bullet"/>
      <w:lvlText w:val="•"/>
      <w:lvlJc w:val="left"/>
      <w:pPr>
        <w:ind w:left="1878" w:hanging="284"/>
      </w:pPr>
      <w:rPr>
        <w:rFonts w:hint="default"/>
      </w:rPr>
    </w:lvl>
    <w:lvl w:ilvl="2" w:tplc="7D28CD30">
      <w:numFmt w:val="bullet"/>
      <w:lvlText w:val="•"/>
      <w:lvlJc w:val="left"/>
      <w:pPr>
        <w:ind w:left="2896" w:hanging="284"/>
      </w:pPr>
      <w:rPr>
        <w:rFonts w:hint="default"/>
      </w:rPr>
    </w:lvl>
    <w:lvl w:ilvl="3" w:tplc="684A78C2">
      <w:numFmt w:val="bullet"/>
      <w:lvlText w:val="•"/>
      <w:lvlJc w:val="left"/>
      <w:pPr>
        <w:ind w:left="3914" w:hanging="284"/>
      </w:pPr>
      <w:rPr>
        <w:rFonts w:hint="default"/>
      </w:rPr>
    </w:lvl>
    <w:lvl w:ilvl="4" w:tplc="04EC4026">
      <w:numFmt w:val="bullet"/>
      <w:lvlText w:val="•"/>
      <w:lvlJc w:val="left"/>
      <w:pPr>
        <w:ind w:left="4932" w:hanging="284"/>
      </w:pPr>
      <w:rPr>
        <w:rFonts w:hint="default"/>
      </w:rPr>
    </w:lvl>
    <w:lvl w:ilvl="5" w:tplc="62A83238">
      <w:numFmt w:val="bullet"/>
      <w:lvlText w:val="•"/>
      <w:lvlJc w:val="left"/>
      <w:pPr>
        <w:ind w:left="5950" w:hanging="284"/>
      </w:pPr>
      <w:rPr>
        <w:rFonts w:hint="default"/>
      </w:rPr>
    </w:lvl>
    <w:lvl w:ilvl="6" w:tplc="EC9E04D6">
      <w:numFmt w:val="bullet"/>
      <w:lvlText w:val="•"/>
      <w:lvlJc w:val="left"/>
      <w:pPr>
        <w:ind w:left="6968" w:hanging="284"/>
      </w:pPr>
      <w:rPr>
        <w:rFonts w:hint="default"/>
      </w:rPr>
    </w:lvl>
    <w:lvl w:ilvl="7" w:tplc="ECF6259E">
      <w:numFmt w:val="bullet"/>
      <w:lvlText w:val="•"/>
      <w:lvlJc w:val="left"/>
      <w:pPr>
        <w:ind w:left="7986" w:hanging="284"/>
      </w:pPr>
      <w:rPr>
        <w:rFonts w:hint="default"/>
      </w:rPr>
    </w:lvl>
    <w:lvl w:ilvl="8" w:tplc="6EC299A2">
      <w:numFmt w:val="bullet"/>
      <w:lvlText w:val="•"/>
      <w:lvlJc w:val="left"/>
      <w:pPr>
        <w:ind w:left="9004" w:hanging="284"/>
      </w:pPr>
      <w:rPr>
        <w:rFonts w:hint="default"/>
      </w:rPr>
    </w:lvl>
  </w:abstractNum>
  <w:abstractNum w:abstractNumId="31" w15:restartNumberingAfterBreak="0">
    <w:nsid w:val="59B3781B"/>
    <w:multiLevelType w:val="hybridMultilevel"/>
    <w:tmpl w:val="DD2C7D0C"/>
    <w:lvl w:ilvl="0" w:tplc="B6E614A2">
      <w:start w:val="1"/>
      <w:numFmt w:val="lowerLetter"/>
      <w:lvlText w:val="(%1)"/>
      <w:lvlJc w:val="left"/>
      <w:pPr>
        <w:ind w:left="120" w:hanging="270"/>
        <w:jc w:val="right"/>
      </w:pPr>
      <w:rPr>
        <w:rFonts w:ascii="Times New Roman" w:eastAsia="Times New Roman" w:hAnsi="Times New Roman" w:cs="Times New Roman" w:hint="default"/>
        <w:color w:val="231F20"/>
        <w:w w:val="100"/>
        <w:sz w:val="20"/>
        <w:szCs w:val="20"/>
      </w:rPr>
    </w:lvl>
    <w:lvl w:ilvl="1" w:tplc="D4EC1F58">
      <w:numFmt w:val="bullet"/>
      <w:lvlText w:val=""/>
      <w:lvlJc w:val="left"/>
      <w:pPr>
        <w:ind w:left="840" w:hanging="360"/>
      </w:pPr>
      <w:rPr>
        <w:rFonts w:ascii="Symbol" w:eastAsia="Symbol" w:hAnsi="Symbol" w:cs="Symbol" w:hint="default"/>
        <w:color w:val="231F20"/>
        <w:w w:val="100"/>
        <w:sz w:val="20"/>
        <w:szCs w:val="20"/>
      </w:rPr>
    </w:lvl>
    <w:lvl w:ilvl="2" w:tplc="B62643A6">
      <w:numFmt w:val="bullet"/>
      <w:lvlText w:val="•"/>
      <w:lvlJc w:val="left"/>
      <w:pPr>
        <w:ind w:left="1973" w:hanging="360"/>
      </w:pPr>
      <w:rPr>
        <w:rFonts w:hint="default"/>
      </w:rPr>
    </w:lvl>
    <w:lvl w:ilvl="3" w:tplc="B30A1374">
      <w:numFmt w:val="bullet"/>
      <w:lvlText w:val="•"/>
      <w:lvlJc w:val="left"/>
      <w:pPr>
        <w:ind w:left="3106" w:hanging="360"/>
      </w:pPr>
      <w:rPr>
        <w:rFonts w:hint="default"/>
      </w:rPr>
    </w:lvl>
    <w:lvl w:ilvl="4" w:tplc="AE7A1E14">
      <w:numFmt w:val="bullet"/>
      <w:lvlText w:val="•"/>
      <w:lvlJc w:val="left"/>
      <w:pPr>
        <w:ind w:left="4240" w:hanging="360"/>
      </w:pPr>
      <w:rPr>
        <w:rFonts w:hint="default"/>
      </w:rPr>
    </w:lvl>
    <w:lvl w:ilvl="5" w:tplc="37A0641C">
      <w:numFmt w:val="bullet"/>
      <w:lvlText w:val="•"/>
      <w:lvlJc w:val="left"/>
      <w:pPr>
        <w:ind w:left="5373" w:hanging="360"/>
      </w:pPr>
      <w:rPr>
        <w:rFonts w:hint="default"/>
      </w:rPr>
    </w:lvl>
    <w:lvl w:ilvl="6" w:tplc="EEC22876">
      <w:numFmt w:val="bullet"/>
      <w:lvlText w:val="•"/>
      <w:lvlJc w:val="left"/>
      <w:pPr>
        <w:ind w:left="6506" w:hanging="360"/>
      </w:pPr>
      <w:rPr>
        <w:rFonts w:hint="default"/>
      </w:rPr>
    </w:lvl>
    <w:lvl w:ilvl="7" w:tplc="AE1C067E">
      <w:numFmt w:val="bullet"/>
      <w:lvlText w:val="•"/>
      <w:lvlJc w:val="left"/>
      <w:pPr>
        <w:ind w:left="7640" w:hanging="360"/>
      </w:pPr>
      <w:rPr>
        <w:rFonts w:hint="default"/>
      </w:rPr>
    </w:lvl>
    <w:lvl w:ilvl="8" w:tplc="660C6F52">
      <w:numFmt w:val="bullet"/>
      <w:lvlText w:val="•"/>
      <w:lvlJc w:val="left"/>
      <w:pPr>
        <w:ind w:left="8773" w:hanging="360"/>
      </w:pPr>
      <w:rPr>
        <w:rFonts w:hint="default"/>
      </w:rPr>
    </w:lvl>
  </w:abstractNum>
  <w:abstractNum w:abstractNumId="32" w15:restartNumberingAfterBreak="0">
    <w:nsid w:val="5ADF5B75"/>
    <w:multiLevelType w:val="hybridMultilevel"/>
    <w:tmpl w:val="CA5CA216"/>
    <w:lvl w:ilvl="0" w:tplc="8CE4A78C">
      <w:start w:val="1"/>
      <w:numFmt w:val="decimal"/>
      <w:lvlText w:val="%1."/>
      <w:lvlJc w:val="left"/>
      <w:pPr>
        <w:ind w:left="320" w:hanging="200"/>
        <w:jc w:val="left"/>
      </w:pPr>
      <w:rPr>
        <w:rFonts w:ascii="Times New Roman" w:eastAsia="Times New Roman" w:hAnsi="Times New Roman" w:cs="Times New Roman" w:hint="default"/>
        <w:color w:val="231F20"/>
        <w:spacing w:val="-1"/>
        <w:w w:val="100"/>
        <w:sz w:val="20"/>
        <w:szCs w:val="20"/>
      </w:rPr>
    </w:lvl>
    <w:lvl w:ilvl="1" w:tplc="173CD1BE">
      <w:numFmt w:val="bullet"/>
      <w:lvlText w:val="•"/>
      <w:lvlJc w:val="left"/>
      <w:pPr>
        <w:ind w:left="1392" w:hanging="200"/>
      </w:pPr>
      <w:rPr>
        <w:rFonts w:hint="default"/>
      </w:rPr>
    </w:lvl>
    <w:lvl w:ilvl="2" w:tplc="DDEA047A">
      <w:numFmt w:val="bullet"/>
      <w:lvlText w:val="•"/>
      <w:lvlJc w:val="left"/>
      <w:pPr>
        <w:ind w:left="2464" w:hanging="200"/>
      </w:pPr>
      <w:rPr>
        <w:rFonts w:hint="default"/>
      </w:rPr>
    </w:lvl>
    <w:lvl w:ilvl="3" w:tplc="402C5430">
      <w:numFmt w:val="bullet"/>
      <w:lvlText w:val="•"/>
      <w:lvlJc w:val="left"/>
      <w:pPr>
        <w:ind w:left="3536" w:hanging="200"/>
      </w:pPr>
      <w:rPr>
        <w:rFonts w:hint="default"/>
      </w:rPr>
    </w:lvl>
    <w:lvl w:ilvl="4" w:tplc="461897B2">
      <w:numFmt w:val="bullet"/>
      <w:lvlText w:val="•"/>
      <w:lvlJc w:val="left"/>
      <w:pPr>
        <w:ind w:left="4608" w:hanging="200"/>
      </w:pPr>
      <w:rPr>
        <w:rFonts w:hint="default"/>
      </w:rPr>
    </w:lvl>
    <w:lvl w:ilvl="5" w:tplc="186E93EE">
      <w:numFmt w:val="bullet"/>
      <w:lvlText w:val="•"/>
      <w:lvlJc w:val="left"/>
      <w:pPr>
        <w:ind w:left="5680" w:hanging="200"/>
      </w:pPr>
      <w:rPr>
        <w:rFonts w:hint="default"/>
      </w:rPr>
    </w:lvl>
    <w:lvl w:ilvl="6" w:tplc="8A543B7C">
      <w:numFmt w:val="bullet"/>
      <w:lvlText w:val="•"/>
      <w:lvlJc w:val="left"/>
      <w:pPr>
        <w:ind w:left="6752" w:hanging="200"/>
      </w:pPr>
      <w:rPr>
        <w:rFonts w:hint="default"/>
      </w:rPr>
    </w:lvl>
    <w:lvl w:ilvl="7" w:tplc="6C3809BC">
      <w:numFmt w:val="bullet"/>
      <w:lvlText w:val="•"/>
      <w:lvlJc w:val="left"/>
      <w:pPr>
        <w:ind w:left="7824" w:hanging="200"/>
      </w:pPr>
      <w:rPr>
        <w:rFonts w:hint="default"/>
      </w:rPr>
    </w:lvl>
    <w:lvl w:ilvl="8" w:tplc="C8621102">
      <w:numFmt w:val="bullet"/>
      <w:lvlText w:val="•"/>
      <w:lvlJc w:val="left"/>
      <w:pPr>
        <w:ind w:left="8896" w:hanging="200"/>
      </w:pPr>
      <w:rPr>
        <w:rFonts w:hint="default"/>
      </w:rPr>
    </w:lvl>
  </w:abstractNum>
  <w:abstractNum w:abstractNumId="33" w15:restartNumberingAfterBreak="0">
    <w:nsid w:val="5AED6E69"/>
    <w:multiLevelType w:val="multilevel"/>
    <w:tmpl w:val="56E61750"/>
    <w:lvl w:ilvl="0">
      <w:start w:val="21"/>
      <w:numFmt w:val="upperLetter"/>
      <w:lvlText w:val="%1"/>
      <w:lvlJc w:val="left"/>
      <w:pPr>
        <w:ind w:left="708" w:hanging="589"/>
        <w:jc w:val="left"/>
      </w:pPr>
      <w:rPr>
        <w:rFonts w:hint="default"/>
      </w:rPr>
    </w:lvl>
    <w:lvl w:ilvl="1">
      <w:start w:val="19"/>
      <w:numFmt w:val="upperLetter"/>
      <w:lvlText w:val="%1.%2"/>
      <w:lvlJc w:val="left"/>
      <w:pPr>
        <w:ind w:left="708" w:hanging="589"/>
        <w:jc w:val="left"/>
      </w:pPr>
      <w:rPr>
        <w:rFonts w:hint="default"/>
      </w:rPr>
    </w:lvl>
    <w:lvl w:ilvl="2">
      <w:numFmt w:val="bullet"/>
      <w:lvlText w:val="•"/>
      <w:lvlJc w:val="left"/>
      <w:pPr>
        <w:ind w:left="119" w:hanging="120"/>
      </w:pPr>
      <w:rPr>
        <w:rFonts w:ascii="Times New Roman" w:eastAsia="Times New Roman" w:hAnsi="Times New Roman" w:cs="Times New Roman" w:hint="default"/>
        <w:color w:val="231F20"/>
        <w:w w:val="100"/>
        <w:sz w:val="20"/>
        <w:szCs w:val="20"/>
      </w:rPr>
    </w:lvl>
    <w:lvl w:ilvl="3">
      <w:numFmt w:val="bullet"/>
      <w:lvlText w:val="•"/>
      <w:lvlJc w:val="left"/>
      <w:pPr>
        <w:ind w:left="2997" w:hanging="120"/>
      </w:pPr>
      <w:rPr>
        <w:rFonts w:hint="default"/>
      </w:rPr>
    </w:lvl>
    <w:lvl w:ilvl="4">
      <w:numFmt w:val="bullet"/>
      <w:lvlText w:val="•"/>
      <w:lvlJc w:val="left"/>
      <w:pPr>
        <w:ind w:left="4146" w:hanging="120"/>
      </w:pPr>
      <w:rPr>
        <w:rFonts w:hint="default"/>
      </w:rPr>
    </w:lvl>
    <w:lvl w:ilvl="5">
      <w:numFmt w:val="bullet"/>
      <w:lvlText w:val="•"/>
      <w:lvlJc w:val="left"/>
      <w:pPr>
        <w:ind w:left="5295" w:hanging="120"/>
      </w:pPr>
      <w:rPr>
        <w:rFonts w:hint="default"/>
      </w:rPr>
    </w:lvl>
    <w:lvl w:ilvl="6">
      <w:numFmt w:val="bullet"/>
      <w:lvlText w:val="•"/>
      <w:lvlJc w:val="left"/>
      <w:pPr>
        <w:ind w:left="6444" w:hanging="120"/>
      </w:pPr>
      <w:rPr>
        <w:rFonts w:hint="default"/>
      </w:rPr>
    </w:lvl>
    <w:lvl w:ilvl="7">
      <w:numFmt w:val="bullet"/>
      <w:lvlText w:val="•"/>
      <w:lvlJc w:val="left"/>
      <w:pPr>
        <w:ind w:left="7593" w:hanging="120"/>
      </w:pPr>
      <w:rPr>
        <w:rFonts w:hint="default"/>
      </w:rPr>
    </w:lvl>
    <w:lvl w:ilvl="8">
      <w:numFmt w:val="bullet"/>
      <w:lvlText w:val="•"/>
      <w:lvlJc w:val="left"/>
      <w:pPr>
        <w:ind w:left="8742" w:hanging="120"/>
      </w:pPr>
      <w:rPr>
        <w:rFonts w:hint="default"/>
      </w:rPr>
    </w:lvl>
  </w:abstractNum>
  <w:abstractNum w:abstractNumId="34" w15:restartNumberingAfterBreak="0">
    <w:nsid w:val="5C893C42"/>
    <w:multiLevelType w:val="hybridMultilevel"/>
    <w:tmpl w:val="044E6282"/>
    <w:lvl w:ilvl="0" w:tplc="76506CA8">
      <w:start w:val="1"/>
      <w:numFmt w:val="lowerLetter"/>
      <w:lvlText w:val="(%1)"/>
      <w:lvlJc w:val="left"/>
      <w:pPr>
        <w:ind w:left="119" w:hanging="267"/>
        <w:jc w:val="left"/>
      </w:pPr>
      <w:rPr>
        <w:rFonts w:ascii="Times New Roman" w:eastAsia="Times New Roman" w:hAnsi="Times New Roman" w:cs="Times New Roman" w:hint="default"/>
        <w:color w:val="231F20"/>
        <w:w w:val="100"/>
        <w:sz w:val="20"/>
        <w:szCs w:val="20"/>
      </w:rPr>
    </w:lvl>
    <w:lvl w:ilvl="1" w:tplc="0630987C">
      <w:start w:val="1"/>
      <w:numFmt w:val="decimal"/>
      <w:lvlText w:val="(%2)"/>
      <w:lvlJc w:val="left"/>
      <w:pPr>
        <w:ind w:left="119" w:hanging="270"/>
        <w:jc w:val="left"/>
      </w:pPr>
      <w:rPr>
        <w:rFonts w:ascii="Times New Roman" w:eastAsia="Times New Roman" w:hAnsi="Times New Roman" w:cs="Times New Roman" w:hint="default"/>
        <w:color w:val="231F20"/>
        <w:w w:val="100"/>
        <w:sz w:val="20"/>
        <w:szCs w:val="20"/>
      </w:rPr>
    </w:lvl>
    <w:lvl w:ilvl="2" w:tplc="4B7083B4">
      <w:numFmt w:val="bullet"/>
      <w:lvlText w:val="•"/>
      <w:lvlJc w:val="left"/>
      <w:pPr>
        <w:ind w:left="2304" w:hanging="270"/>
      </w:pPr>
      <w:rPr>
        <w:rFonts w:hint="default"/>
      </w:rPr>
    </w:lvl>
    <w:lvl w:ilvl="3" w:tplc="26061312">
      <w:numFmt w:val="bullet"/>
      <w:lvlText w:val="•"/>
      <w:lvlJc w:val="left"/>
      <w:pPr>
        <w:ind w:left="3396" w:hanging="270"/>
      </w:pPr>
      <w:rPr>
        <w:rFonts w:hint="default"/>
      </w:rPr>
    </w:lvl>
    <w:lvl w:ilvl="4" w:tplc="10D0561E">
      <w:numFmt w:val="bullet"/>
      <w:lvlText w:val="•"/>
      <w:lvlJc w:val="left"/>
      <w:pPr>
        <w:ind w:left="4488" w:hanging="270"/>
      </w:pPr>
      <w:rPr>
        <w:rFonts w:hint="default"/>
      </w:rPr>
    </w:lvl>
    <w:lvl w:ilvl="5" w:tplc="392E1F98">
      <w:numFmt w:val="bullet"/>
      <w:lvlText w:val="•"/>
      <w:lvlJc w:val="left"/>
      <w:pPr>
        <w:ind w:left="5580" w:hanging="270"/>
      </w:pPr>
      <w:rPr>
        <w:rFonts w:hint="default"/>
      </w:rPr>
    </w:lvl>
    <w:lvl w:ilvl="6" w:tplc="596CDBA0">
      <w:numFmt w:val="bullet"/>
      <w:lvlText w:val="•"/>
      <w:lvlJc w:val="left"/>
      <w:pPr>
        <w:ind w:left="6672" w:hanging="270"/>
      </w:pPr>
      <w:rPr>
        <w:rFonts w:hint="default"/>
      </w:rPr>
    </w:lvl>
    <w:lvl w:ilvl="7" w:tplc="14D8E980">
      <w:numFmt w:val="bullet"/>
      <w:lvlText w:val="•"/>
      <w:lvlJc w:val="left"/>
      <w:pPr>
        <w:ind w:left="7764" w:hanging="270"/>
      </w:pPr>
      <w:rPr>
        <w:rFonts w:hint="default"/>
      </w:rPr>
    </w:lvl>
    <w:lvl w:ilvl="8" w:tplc="8A16F016">
      <w:numFmt w:val="bullet"/>
      <w:lvlText w:val="•"/>
      <w:lvlJc w:val="left"/>
      <w:pPr>
        <w:ind w:left="8856" w:hanging="270"/>
      </w:pPr>
      <w:rPr>
        <w:rFonts w:hint="default"/>
      </w:rPr>
    </w:lvl>
  </w:abstractNum>
  <w:abstractNum w:abstractNumId="35" w15:restartNumberingAfterBreak="0">
    <w:nsid w:val="5CF8643D"/>
    <w:multiLevelType w:val="hybridMultilevel"/>
    <w:tmpl w:val="866674E2"/>
    <w:lvl w:ilvl="0" w:tplc="99C48E6C">
      <w:start w:val="1"/>
      <w:numFmt w:val="lowerLetter"/>
      <w:lvlText w:val="(%1)"/>
      <w:lvlJc w:val="left"/>
      <w:pPr>
        <w:ind w:left="120" w:hanging="270"/>
        <w:jc w:val="left"/>
      </w:pPr>
      <w:rPr>
        <w:rFonts w:ascii="Times New Roman" w:eastAsia="Times New Roman" w:hAnsi="Times New Roman" w:cs="Times New Roman" w:hint="default"/>
        <w:color w:val="231F20"/>
        <w:w w:val="100"/>
        <w:sz w:val="20"/>
        <w:szCs w:val="20"/>
      </w:rPr>
    </w:lvl>
    <w:lvl w:ilvl="1" w:tplc="488485B0">
      <w:start w:val="1"/>
      <w:numFmt w:val="decimal"/>
      <w:lvlText w:val="(%2)"/>
      <w:lvlJc w:val="left"/>
      <w:pPr>
        <w:ind w:left="853" w:hanging="284"/>
        <w:jc w:val="left"/>
      </w:pPr>
      <w:rPr>
        <w:rFonts w:ascii="Times New Roman" w:eastAsia="Times New Roman" w:hAnsi="Times New Roman" w:cs="Times New Roman" w:hint="default"/>
        <w:color w:val="231F20"/>
        <w:spacing w:val="-1"/>
        <w:w w:val="100"/>
        <w:sz w:val="20"/>
        <w:szCs w:val="20"/>
      </w:rPr>
    </w:lvl>
    <w:lvl w:ilvl="2" w:tplc="3220666A">
      <w:numFmt w:val="bullet"/>
      <w:lvlText w:val="•"/>
      <w:lvlJc w:val="left"/>
      <w:pPr>
        <w:ind w:left="1991" w:hanging="284"/>
      </w:pPr>
      <w:rPr>
        <w:rFonts w:hint="default"/>
      </w:rPr>
    </w:lvl>
    <w:lvl w:ilvl="3" w:tplc="7D0A4474">
      <w:numFmt w:val="bullet"/>
      <w:lvlText w:val="•"/>
      <w:lvlJc w:val="left"/>
      <w:pPr>
        <w:ind w:left="3122" w:hanging="284"/>
      </w:pPr>
      <w:rPr>
        <w:rFonts w:hint="default"/>
      </w:rPr>
    </w:lvl>
    <w:lvl w:ilvl="4" w:tplc="A88A207E">
      <w:numFmt w:val="bullet"/>
      <w:lvlText w:val="•"/>
      <w:lvlJc w:val="left"/>
      <w:pPr>
        <w:ind w:left="4253" w:hanging="284"/>
      </w:pPr>
      <w:rPr>
        <w:rFonts w:hint="default"/>
      </w:rPr>
    </w:lvl>
    <w:lvl w:ilvl="5" w:tplc="D6D43E20">
      <w:numFmt w:val="bullet"/>
      <w:lvlText w:val="•"/>
      <w:lvlJc w:val="left"/>
      <w:pPr>
        <w:ind w:left="5384" w:hanging="284"/>
      </w:pPr>
      <w:rPr>
        <w:rFonts w:hint="default"/>
      </w:rPr>
    </w:lvl>
    <w:lvl w:ilvl="6" w:tplc="C91CAC54">
      <w:numFmt w:val="bullet"/>
      <w:lvlText w:val="•"/>
      <w:lvlJc w:val="left"/>
      <w:pPr>
        <w:ind w:left="6515" w:hanging="284"/>
      </w:pPr>
      <w:rPr>
        <w:rFonts w:hint="default"/>
      </w:rPr>
    </w:lvl>
    <w:lvl w:ilvl="7" w:tplc="C28E568C">
      <w:numFmt w:val="bullet"/>
      <w:lvlText w:val="•"/>
      <w:lvlJc w:val="left"/>
      <w:pPr>
        <w:ind w:left="7646" w:hanging="284"/>
      </w:pPr>
      <w:rPr>
        <w:rFonts w:hint="default"/>
      </w:rPr>
    </w:lvl>
    <w:lvl w:ilvl="8" w:tplc="C6B81532">
      <w:numFmt w:val="bullet"/>
      <w:lvlText w:val="•"/>
      <w:lvlJc w:val="left"/>
      <w:pPr>
        <w:ind w:left="8777" w:hanging="284"/>
      </w:pPr>
      <w:rPr>
        <w:rFonts w:hint="default"/>
      </w:rPr>
    </w:lvl>
  </w:abstractNum>
  <w:abstractNum w:abstractNumId="36" w15:restartNumberingAfterBreak="0">
    <w:nsid w:val="5FC836A2"/>
    <w:multiLevelType w:val="hybridMultilevel"/>
    <w:tmpl w:val="22963C20"/>
    <w:lvl w:ilvl="0" w:tplc="1046A48E">
      <w:start w:val="1"/>
      <w:numFmt w:val="lowerLetter"/>
      <w:lvlText w:val="(%1)"/>
      <w:lvlJc w:val="left"/>
      <w:pPr>
        <w:ind w:left="120" w:hanging="272"/>
        <w:jc w:val="left"/>
      </w:pPr>
      <w:rPr>
        <w:rFonts w:ascii="Times New Roman" w:eastAsia="Times New Roman" w:hAnsi="Times New Roman" w:cs="Times New Roman" w:hint="default"/>
        <w:color w:val="231F20"/>
        <w:spacing w:val="-12"/>
        <w:w w:val="100"/>
        <w:sz w:val="20"/>
        <w:szCs w:val="20"/>
      </w:rPr>
    </w:lvl>
    <w:lvl w:ilvl="1" w:tplc="65723B88">
      <w:numFmt w:val="bullet"/>
      <w:lvlText w:val="•"/>
      <w:lvlJc w:val="left"/>
      <w:pPr>
        <w:ind w:left="1212" w:hanging="272"/>
      </w:pPr>
      <w:rPr>
        <w:rFonts w:hint="default"/>
      </w:rPr>
    </w:lvl>
    <w:lvl w:ilvl="2" w:tplc="43D6EA04">
      <w:numFmt w:val="bullet"/>
      <w:lvlText w:val="•"/>
      <w:lvlJc w:val="left"/>
      <w:pPr>
        <w:ind w:left="2304" w:hanging="272"/>
      </w:pPr>
      <w:rPr>
        <w:rFonts w:hint="default"/>
      </w:rPr>
    </w:lvl>
    <w:lvl w:ilvl="3" w:tplc="4CF4974A">
      <w:numFmt w:val="bullet"/>
      <w:lvlText w:val="•"/>
      <w:lvlJc w:val="left"/>
      <w:pPr>
        <w:ind w:left="3396" w:hanging="272"/>
      </w:pPr>
      <w:rPr>
        <w:rFonts w:hint="default"/>
      </w:rPr>
    </w:lvl>
    <w:lvl w:ilvl="4" w:tplc="680AD438">
      <w:numFmt w:val="bullet"/>
      <w:lvlText w:val="•"/>
      <w:lvlJc w:val="left"/>
      <w:pPr>
        <w:ind w:left="4488" w:hanging="272"/>
      </w:pPr>
      <w:rPr>
        <w:rFonts w:hint="default"/>
      </w:rPr>
    </w:lvl>
    <w:lvl w:ilvl="5" w:tplc="E02A36FE">
      <w:numFmt w:val="bullet"/>
      <w:lvlText w:val="•"/>
      <w:lvlJc w:val="left"/>
      <w:pPr>
        <w:ind w:left="5580" w:hanging="272"/>
      </w:pPr>
      <w:rPr>
        <w:rFonts w:hint="default"/>
      </w:rPr>
    </w:lvl>
    <w:lvl w:ilvl="6" w:tplc="303CDF1C">
      <w:numFmt w:val="bullet"/>
      <w:lvlText w:val="•"/>
      <w:lvlJc w:val="left"/>
      <w:pPr>
        <w:ind w:left="6672" w:hanging="272"/>
      </w:pPr>
      <w:rPr>
        <w:rFonts w:hint="default"/>
      </w:rPr>
    </w:lvl>
    <w:lvl w:ilvl="7" w:tplc="FA70531C">
      <w:numFmt w:val="bullet"/>
      <w:lvlText w:val="•"/>
      <w:lvlJc w:val="left"/>
      <w:pPr>
        <w:ind w:left="7764" w:hanging="272"/>
      </w:pPr>
      <w:rPr>
        <w:rFonts w:hint="default"/>
      </w:rPr>
    </w:lvl>
    <w:lvl w:ilvl="8" w:tplc="BACA84E0">
      <w:numFmt w:val="bullet"/>
      <w:lvlText w:val="•"/>
      <w:lvlJc w:val="left"/>
      <w:pPr>
        <w:ind w:left="8856" w:hanging="272"/>
      </w:pPr>
      <w:rPr>
        <w:rFonts w:hint="default"/>
      </w:rPr>
    </w:lvl>
  </w:abstractNum>
  <w:abstractNum w:abstractNumId="37" w15:restartNumberingAfterBreak="0">
    <w:nsid w:val="61A659A0"/>
    <w:multiLevelType w:val="hybridMultilevel"/>
    <w:tmpl w:val="1354DB6E"/>
    <w:lvl w:ilvl="0" w:tplc="9E92DA20">
      <w:start w:val="1"/>
      <w:numFmt w:val="decimal"/>
      <w:lvlText w:val="%1."/>
      <w:lvlJc w:val="left"/>
      <w:pPr>
        <w:ind w:left="120" w:hanging="196"/>
        <w:jc w:val="left"/>
      </w:pPr>
      <w:rPr>
        <w:rFonts w:ascii="Times New Roman" w:eastAsia="Times New Roman" w:hAnsi="Times New Roman" w:cs="Times New Roman" w:hint="default"/>
        <w:color w:val="231F20"/>
        <w:spacing w:val="-1"/>
        <w:w w:val="100"/>
        <w:sz w:val="20"/>
        <w:szCs w:val="20"/>
      </w:rPr>
    </w:lvl>
    <w:lvl w:ilvl="1" w:tplc="AD32E06C">
      <w:numFmt w:val="bullet"/>
      <w:lvlText w:val=""/>
      <w:lvlJc w:val="left"/>
      <w:pPr>
        <w:ind w:left="840" w:hanging="360"/>
      </w:pPr>
      <w:rPr>
        <w:rFonts w:ascii="Symbol" w:eastAsia="Symbol" w:hAnsi="Symbol" w:cs="Symbol" w:hint="default"/>
        <w:color w:val="231F20"/>
        <w:w w:val="100"/>
        <w:sz w:val="20"/>
        <w:szCs w:val="20"/>
      </w:rPr>
    </w:lvl>
    <w:lvl w:ilvl="2" w:tplc="3F82D718">
      <w:numFmt w:val="bullet"/>
      <w:lvlText w:val="•"/>
      <w:lvlJc w:val="left"/>
      <w:pPr>
        <w:ind w:left="1973" w:hanging="360"/>
      </w:pPr>
      <w:rPr>
        <w:rFonts w:hint="default"/>
      </w:rPr>
    </w:lvl>
    <w:lvl w:ilvl="3" w:tplc="3FE0C31A">
      <w:numFmt w:val="bullet"/>
      <w:lvlText w:val="•"/>
      <w:lvlJc w:val="left"/>
      <w:pPr>
        <w:ind w:left="3106" w:hanging="360"/>
      </w:pPr>
      <w:rPr>
        <w:rFonts w:hint="default"/>
      </w:rPr>
    </w:lvl>
    <w:lvl w:ilvl="4" w:tplc="33743772">
      <w:numFmt w:val="bullet"/>
      <w:lvlText w:val="•"/>
      <w:lvlJc w:val="left"/>
      <w:pPr>
        <w:ind w:left="4240" w:hanging="360"/>
      </w:pPr>
      <w:rPr>
        <w:rFonts w:hint="default"/>
      </w:rPr>
    </w:lvl>
    <w:lvl w:ilvl="5" w:tplc="7668DBE6">
      <w:numFmt w:val="bullet"/>
      <w:lvlText w:val="•"/>
      <w:lvlJc w:val="left"/>
      <w:pPr>
        <w:ind w:left="5373" w:hanging="360"/>
      </w:pPr>
      <w:rPr>
        <w:rFonts w:hint="default"/>
      </w:rPr>
    </w:lvl>
    <w:lvl w:ilvl="6" w:tplc="8A3EF2D2">
      <w:numFmt w:val="bullet"/>
      <w:lvlText w:val="•"/>
      <w:lvlJc w:val="left"/>
      <w:pPr>
        <w:ind w:left="6506" w:hanging="360"/>
      </w:pPr>
      <w:rPr>
        <w:rFonts w:hint="default"/>
      </w:rPr>
    </w:lvl>
    <w:lvl w:ilvl="7" w:tplc="11347EC8">
      <w:numFmt w:val="bullet"/>
      <w:lvlText w:val="•"/>
      <w:lvlJc w:val="left"/>
      <w:pPr>
        <w:ind w:left="7640" w:hanging="360"/>
      </w:pPr>
      <w:rPr>
        <w:rFonts w:hint="default"/>
      </w:rPr>
    </w:lvl>
    <w:lvl w:ilvl="8" w:tplc="4B661616">
      <w:numFmt w:val="bullet"/>
      <w:lvlText w:val="•"/>
      <w:lvlJc w:val="left"/>
      <w:pPr>
        <w:ind w:left="8773" w:hanging="360"/>
      </w:pPr>
      <w:rPr>
        <w:rFonts w:hint="default"/>
      </w:rPr>
    </w:lvl>
  </w:abstractNum>
  <w:abstractNum w:abstractNumId="38" w15:restartNumberingAfterBreak="0">
    <w:nsid w:val="65512D2F"/>
    <w:multiLevelType w:val="hybridMultilevel"/>
    <w:tmpl w:val="23DC1C2A"/>
    <w:lvl w:ilvl="0" w:tplc="D8003A62">
      <w:start w:val="1"/>
      <w:numFmt w:val="lowerRoman"/>
      <w:lvlText w:val="(%1)"/>
      <w:lvlJc w:val="left"/>
      <w:pPr>
        <w:ind w:left="808" w:hanging="239"/>
        <w:jc w:val="left"/>
      </w:pPr>
      <w:rPr>
        <w:rFonts w:ascii="Times New Roman" w:eastAsia="Times New Roman" w:hAnsi="Times New Roman" w:cs="Times New Roman" w:hint="default"/>
        <w:color w:val="231F20"/>
        <w:spacing w:val="-1"/>
        <w:w w:val="100"/>
        <w:sz w:val="20"/>
        <w:szCs w:val="20"/>
      </w:rPr>
    </w:lvl>
    <w:lvl w:ilvl="1" w:tplc="38E2C656">
      <w:numFmt w:val="bullet"/>
      <w:lvlText w:val="•"/>
      <w:lvlJc w:val="left"/>
      <w:pPr>
        <w:ind w:left="1824" w:hanging="239"/>
      </w:pPr>
      <w:rPr>
        <w:rFonts w:hint="default"/>
      </w:rPr>
    </w:lvl>
    <w:lvl w:ilvl="2" w:tplc="5C360806">
      <w:numFmt w:val="bullet"/>
      <w:lvlText w:val="•"/>
      <w:lvlJc w:val="left"/>
      <w:pPr>
        <w:ind w:left="2848" w:hanging="239"/>
      </w:pPr>
      <w:rPr>
        <w:rFonts w:hint="default"/>
      </w:rPr>
    </w:lvl>
    <w:lvl w:ilvl="3" w:tplc="336641C0">
      <w:numFmt w:val="bullet"/>
      <w:lvlText w:val="•"/>
      <w:lvlJc w:val="left"/>
      <w:pPr>
        <w:ind w:left="3872" w:hanging="239"/>
      </w:pPr>
      <w:rPr>
        <w:rFonts w:hint="default"/>
      </w:rPr>
    </w:lvl>
    <w:lvl w:ilvl="4" w:tplc="D5CC73F8">
      <w:numFmt w:val="bullet"/>
      <w:lvlText w:val="•"/>
      <w:lvlJc w:val="left"/>
      <w:pPr>
        <w:ind w:left="4896" w:hanging="239"/>
      </w:pPr>
      <w:rPr>
        <w:rFonts w:hint="default"/>
      </w:rPr>
    </w:lvl>
    <w:lvl w:ilvl="5" w:tplc="829C1474">
      <w:numFmt w:val="bullet"/>
      <w:lvlText w:val="•"/>
      <w:lvlJc w:val="left"/>
      <w:pPr>
        <w:ind w:left="5920" w:hanging="239"/>
      </w:pPr>
      <w:rPr>
        <w:rFonts w:hint="default"/>
      </w:rPr>
    </w:lvl>
    <w:lvl w:ilvl="6" w:tplc="136A0EE6">
      <w:numFmt w:val="bullet"/>
      <w:lvlText w:val="•"/>
      <w:lvlJc w:val="left"/>
      <w:pPr>
        <w:ind w:left="6944" w:hanging="239"/>
      </w:pPr>
      <w:rPr>
        <w:rFonts w:hint="default"/>
      </w:rPr>
    </w:lvl>
    <w:lvl w:ilvl="7" w:tplc="ED128A72">
      <w:numFmt w:val="bullet"/>
      <w:lvlText w:val="•"/>
      <w:lvlJc w:val="left"/>
      <w:pPr>
        <w:ind w:left="7968" w:hanging="239"/>
      </w:pPr>
      <w:rPr>
        <w:rFonts w:hint="default"/>
      </w:rPr>
    </w:lvl>
    <w:lvl w:ilvl="8" w:tplc="BCD85778">
      <w:numFmt w:val="bullet"/>
      <w:lvlText w:val="•"/>
      <w:lvlJc w:val="left"/>
      <w:pPr>
        <w:ind w:left="8992" w:hanging="239"/>
      </w:pPr>
      <w:rPr>
        <w:rFonts w:hint="default"/>
      </w:rPr>
    </w:lvl>
  </w:abstractNum>
  <w:abstractNum w:abstractNumId="39" w15:restartNumberingAfterBreak="0">
    <w:nsid w:val="6C9F54C3"/>
    <w:multiLevelType w:val="hybridMultilevel"/>
    <w:tmpl w:val="E2E02E32"/>
    <w:lvl w:ilvl="0" w:tplc="873C7D3E">
      <w:start w:val="1"/>
      <w:numFmt w:val="lowerLetter"/>
      <w:lvlText w:val="(%1)"/>
      <w:lvlJc w:val="left"/>
      <w:pPr>
        <w:ind w:left="391" w:hanging="272"/>
        <w:jc w:val="left"/>
      </w:pPr>
      <w:rPr>
        <w:rFonts w:ascii="Times New Roman" w:eastAsia="Times New Roman" w:hAnsi="Times New Roman" w:cs="Times New Roman" w:hint="default"/>
        <w:color w:val="231F20"/>
        <w:spacing w:val="-12"/>
        <w:w w:val="100"/>
        <w:sz w:val="20"/>
        <w:szCs w:val="20"/>
      </w:rPr>
    </w:lvl>
    <w:lvl w:ilvl="1" w:tplc="4732B438">
      <w:numFmt w:val="bullet"/>
      <w:lvlText w:val="•"/>
      <w:lvlJc w:val="left"/>
      <w:pPr>
        <w:ind w:left="1464" w:hanging="272"/>
      </w:pPr>
      <w:rPr>
        <w:rFonts w:hint="default"/>
      </w:rPr>
    </w:lvl>
    <w:lvl w:ilvl="2" w:tplc="4576238A">
      <w:numFmt w:val="bullet"/>
      <w:lvlText w:val="•"/>
      <w:lvlJc w:val="left"/>
      <w:pPr>
        <w:ind w:left="2528" w:hanging="272"/>
      </w:pPr>
      <w:rPr>
        <w:rFonts w:hint="default"/>
      </w:rPr>
    </w:lvl>
    <w:lvl w:ilvl="3" w:tplc="D7DA7A60">
      <w:numFmt w:val="bullet"/>
      <w:lvlText w:val="•"/>
      <w:lvlJc w:val="left"/>
      <w:pPr>
        <w:ind w:left="3592" w:hanging="272"/>
      </w:pPr>
      <w:rPr>
        <w:rFonts w:hint="default"/>
      </w:rPr>
    </w:lvl>
    <w:lvl w:ilvl="4" w:tplc="39EA2A1C">
      <w:numFmt w:val="bullet"/>
      <w:lvlText w:val="•"/>
      <w:lvlJc w:val="left"/>
      <w:pPr>
        <w:ind w:left="4656" w:hanging="272"/>
      </w:pPr>
      <w:rPr>
        <w:rFonts w:hint="default"/>
      </w:rPr>
    </w:lvl>
    <w:lvl w:ilvl="5" w:tplc="004CCAFA">
      <w:numFmt w:val="bullet"/>
      <w:lvlText w:val="•"/>
      <w:lvlJc w:val="left"/>
      <w:pPr>
        <w:ind w:left="5720" w:hanging="272"/>
      </w:pPr>
      <w:rPr>
        <w:rFonts w:hint="default"/>
      </w:rPr>
    </w:lvl>
    <w:lvl w:ilvl="6" w:tplc="74320502">
      <w:numFmt w:val="bullet"/>
      <w:lvlText w:val="•"/>
      <w:lvlJc w:val="left"/>
      <w:pPr>
        <w:ind w:left="6784" w:hanging="272"/>
      </w:pPr>
      <w:rPr>
        <w:rFonts w:hint="default"/>
      </w:rPr>
    </w:lvl>
    <w:lvl w:ilvl="7" w:tplc="5A5E3CD0">
      <w:numFmt w:val="bullet"/>
      <w:lvlText w:val="•"/>
      <w:lvlJc w:val="left"/>
      <w:pPr>
        <w:ind w:left="7848" w:hanging="272"/>
      </w:pPr>
      <w:rPr>
        <w:rFonts w:hint="default"/>
      </w:rPr>
    </w:lvl>
    <w:lvl w:ilvl="8" w:tplc="6AD6EAEA">
      <w:numFmt w:val="bullet"/>
      <w:lvlText w:val="•"/>
      <w:lvlJc w:val="left"/>
      <w:pPr>
        <w:ind w:left="8912" w:hanging="272"/>
      </w:pPr>
      <w:rPr>
        <w:rFonts w:hint="default"/>
      </w:rPr>
    </w:lvl>
  </w:abstractNum>
  <w:abstractNum w:abstractNumId="40" w15:restartNumberingAfterBreak="0">
    <w:nsid w:val="706C2422"/>
    <w:multiLevelType w:val="hybridMultilevel"/>
    <w:tmpl w:val="D65E76D6"/>
    <w:lvl w:ilvl="0" w:tplc="5044D0F4">
      <w:start w:val="1"/>
      <w:numFmt w:val="decimal"/>
      <w:lvlText w:val="(%1)"/>
      <w:lvlJc w:val="left"/>
      <w:pPr>
        <w:ind w:left="853" w:hanging="284"/>
        <w:jc w:val="left"/>
      </w:pPr>
      <w:rPr>
        <w:rFonts w:ascii="Times New Roman" w:eastAsia="Times New Roman" w:hAnsi="Times New Roman" w:cs="Times New Roman" w:hint="default"/>
        <w:color w:val="231F20"/>
        <w:spacing w:val="-1"/>
        <w:w w:val="100"/>
        <w:sz w:val="20"/>
        <w:szCs w:val="20"/>
      </w:rPr>
    </w:lvl>
    <w:lvl w:ilvl="1" w:tplc="C4768CC8">
      <w:numFmt w:val="bullet"/>
      <w:lvlText w:val="•"/>
      <w:lvlJc w:val="left"/>
      <w:pPr>
        <w:ind w:left="1878" w:hanging="284"/>
      </w:pPr>
      <w:rPr>
        <w:rFonts w:hint="default"/>
      </w:rPr>
    </w:lvl>
    <w:lvl w:ilvl="2" w:tplc="4E3808AA">
      <w:numFmt w:val="bullet"/>
      <w:lvlText w:val="•"/>
      <w:lvlJc w:val="left"/>
      <w:pPr>
        <w:ind w:left="2896" w:hanging="284"/>
      </w:pPr>
      <w:rPr>
        <w:rFonts w:hint="default"/>
      </w:rPr>
    </w:lvl>
    <w:lvl w:ilvl="3" w:tplc="C5C47C32">
      <w:numFmt w:val="bullet"/>
      <w:lvlText w:val="•"/>
      <w:lvlJc w:val="left"/>
      <w:pPr>
        <w:ind w:left="3914" w:hanging="284"/>
      </w:pPr>
      <w:rPr>
        <w:rFonts w:hint="default"/>
      </w:rPr>
    </w:lvl>
    <w:lvl w:ilvl="4" w:tplc="0B9EF1DC">
      <w:numFmt w:val="bullet"/>
      <w:lvlText w:val="•"/>
      <w:lvlJc w:val="left"/>
      <w:pPr>
        <w:ind w:left="4932" w:hanging="284"/>
      </w:pPr>
      <w:rPr>
        <w:rFonts w:hint="default"/>
      </w:rPr>
    </w:lvl>
    <w:lvl w:ilvl="5" w:tplc="0B003F38">
      <w:numFmt w:val="bullet"/>
      <w:lvlText w:val="•"/>
      <w:lvlJc w:val="left"/>
      <w:pPr>
        <w:ind w:left="5950" w:hanging="284"/>
      </w:pPr>
      <w:rPr>
        <w:rFonts w:hint="default"/>
      </w:rPr>
    </w:lvl>
    <w:lvl w:ilvl="6" w:tplc="D3786000">
      <w:numFmt w:val="bullet"/>
      <w:lvlText w:val="•"/>
      <w:lvlJc w:val="left"/>
      <w:pPr>
        <w:ind w:left="6968" w:hanging="284"/>
      </w:pPr>
      <w:rPr>
        <w:rFonts w:hint="default"/>
      </w:rPr>
    </w:lvl>
    <w:lvl w:ilvl="7" w:tplc="3D323AE6">
      <w:numFmt w:val="bullet"/>
      <w:lvlText w:val="•"/>
      <w:lvlJc w:val="left"/>
      <w:pPr>
        <w:ind w:left="7986" w:hanging="284"/>
      </w:pPr>
      <w:rPr>
        <w:rFonts w:hint="default"/>
      </w:rPr>
    </w:lvl>
    <w:lvl w:ilvl="8" w:tplc="D2E88794">
      <w:numFmt w:val="bullet"/>
      <w:lvlText w:val="•"/>
      <w:lvlJc w:val="left"/>
      <w:pPr>
        <w:ind w:left="9004" w:hanging="284"/>
      </w:pPr>
      <w:rPr>
        <w:rFonts w:hint="default"/>
      </w:rPr>
    </w:lvl>
  </w:abstractNum>
  <w:abstractNum w:abstractNumId="41" w15:restartNumberingAfterBreak="0">
    <w:nsid w:val="71871BD3"/>
    <w:multiLevelType w:val="hybridMultilevel"/>
    <w:tmpl w:val="2A9295E0"/>
    <w:lvl w:ilvl="0" w:tplc="4D68F15A">
      <w:start w:val="2"/>
      <w:numFmt w:val="decimal"/>
      <w:lvlText w:val="(%1)"/>
      <w:lvlJc w:val="left"/>
      <w:pPr>
        <w:ind w:left="120" w:hanging="292"/>
        <w:jc w:val="left"/>
      </w:pPr>
      <w:rPr>
        <w:rFonts w:ascii="Times New Roman" w:eastAsia="Times New Roman" w:hAnsi="Times New Roman" w:cs="Times New Roman" w:hint="default"/>
        <w:color w:val="231F20"/>
        <w:w w:val="100"/>
        <w:sz w:val="20"/>
        <w:szCs w:val="20"/>
      </w:rPr>
    </w:lvl>
    <w:lvl w:ilvl="1" w:tplc="C46E3D6E">
      <w:numFmt w:val="bullet"/>
      <w:lvlText w:val="•"/>
      <w:lvlJc w:val="left"/>
      <w:pPr>
        <w:ind w:left="1212" w:hanging="292"/>
      </w:pPr>
      <w:rPr>
        <w:rFonts w:hint="default"/>
      </w:rPr>
    </w:lvl>
    <w:lvl w:ilvl="2" w:tplc="FBAEF104">
      <w:numFmt w:val="bullet"/>
      <w:lvlText w:val="•"/>
      <w:lvlJc w:val="left"/>
      <w:pPr>
        <w:ind w:left="2304" w:hanging="292"/>
      </w:pPr>
      <w:rPr>
        <w:rFonts w:hint="default"/>
      </w:rPr>
    </w:lvl>
    <w:lvl w:ilvl="3" w:tplc="A8A8E000">
      <w:numFmt w:val="bullet"/>
      <w:lvlText w:val="•"/>
      <w:lvlJc w:val="left"/>
      <w:pPr>
        <w:ind w:left="3396" w:hanging="292"/>
      </w:pPr>
      <w:rPr>
        <w:rFonts w:hint="default"/>
      </w:rPr>
    </w:lvl>
    <w:lvl w:ilvl="4" w:tplc="213EA942">
      <w:numFmt w:val="bullet"/>
      <w:lvlText w:val="•"/>
      <w:lvlJc w:val="left"/>
      <w:pPr>
        <w:ind w:left="4488" w:hanging="292"/>
      </w:pPr>
      <w:rPr>
        <w:rFonts w:hint="default"/>
      </w:rPr>
    </w:lvl>
    <w:lvl w:ilvl="5" w:tplc="F46C6C3E">
      <w:numFmt w:val="bullet"/>
      <w:lvlText w:val="•"/>
      <w:lvlJc w:val="left"/>
      <w:pPr>
        <w:ind w:left="5580" w:hanging="292"/>
      </w:pPr>
      <w:rPr>
        <w:rFonts w:hint="default"/>
      </w:rPr>
    </w:lvl>
    <w:lvl w:ilvl="6" w:tplc="E7D4491E">
      <w:numFmt w:val="bullet"/>
      <w:lvlText w:val="•"/>
      <w:lvlJc w:val="left"/>
      <w:pPr>
        <w:ind w:left="6672" w:hanging="292"/>
      </w:pPr>
      <w:rPr>
        <w:rFonts w:hint="default"/>
      </w:rPr>
    </w:lvl>
    <w:lvl w:ilvl="7" w:tplc="7DA23E76">
      <w:numFmt w:val="bullet"/>
      <w:lvlText w:val="•"/>
      <w:lvlJc w:val="left"/>
      <w:pPr>
        <w:ind w:left="7764" w:hanging="292"/>
      </w:pPr>
      <w:rPr>
        <w:rFonts w:hint="default"/>
      </w:rPr>
    </w:lvl>
    <w:lvl w:ilvl="8" w:tplc="9F285884">
      <w:numFmt w:val="bullet"/>
      <w:lvlText w:val="•"/>
      <w:lvlJc w:val="left"/>
      <w:pPr>
        <w:ind w:left="8856" w:hanging="292"/>
      </w:pPr>
      <w:rPr>
        <w:rFonts w:hint="default"/>
      </w:rPr>
    </w:lvl>
  </w:abstractNum>
  <w:abstractNum w:abstractNumId="42" w15:restartNumberingAfterBreak="0">
    <w:nsid w:val="71CF5220"/>
    <w:multiLevelType w:val="hybridMultilevel"/>
    <w:tmpl w:val="B5ECC350"/>
    <w:lvl w:ilvl="0" w:tplc="68643936">
      <w:start w:val="1"/>
      <w:numFmt w:val="decimal"/>
      <w:lvlText w:val="%1."/>
      <w:lvlJc w:val="left"/>
      <w:pPr>
        <w:ind w:left="120" w:hanging="199"/>
        <w:jc w:val="left"/>
      </w:pPr>
      <w:rPr>
        <w:rFonts w:ascii="Times New Roman" w:eastAsia="Times New Roman" w:hAnsi="Times New Roman" w:cs="Times New Roman" w:hint="default"/>
        <w:color w:val="231F20"/>
        <w:w w:val="100"/>
        <w:sz w:val="20"/>
        <w:szCs w:val="20"/>
      </w:rPr>
    </w:lvl>
    <w:lvl w:ilvl="1" w:tplc="3A08AC80">
      <w:numFmt w:val="bullet"/>
      <w:lvlText w:val="•"/>
      <w:lvlJc w:val="left"/>
      <w:pPr>
        <w:ind w:left="1212" w:hanging="199"/>
      </w:pPr>
      <w:rPr>
        <w:rFonts w:hint="default"/>
      </w:rPr>
    </w:lvl>
    <w:lvl w:ilvl="2" w:tplc="29AE7464">
      <w:numFmt w:val="bullet"/>
      <w:lvlText w:val="•"/>
      <w:lvlJc w:val="left"/>
      <w:pPr>
        <w:ind w:left="2304" w:hanging="199"/>
      </w:pPr>
      <w:rPr>
        <w:rFonts w:hint="default"/>
      </w:rPr>
    </w:lvl>
    <w:lvl w:ilvl="3" w:tplc="BC2A1BB4">
      <w:numFmt w:val="bullet"/>
      <w:lvlText w:val="•"/>
      <w:lvlJc w:val="left"/>
      <w:pPr>
        <w:ind w:left="3396" w:hanging="199"/>
      </w:pPr>
      <w:rPr>
        <w:rFonts w:hint="default"/>
      </w:rPr>
    </w:lvl>
    <w:lvl w:ilvl="4" w:tplc="46905228">
      <w:numFmt w:val="bullet"/>
      <w:lvlText w:val="•"/>
      <w:lvlJc w:val="left"/>
      <w:pPr>
        <w:ind w:left="4488" w:hanging="199"/>
      </w:pPr>
      <w:rPr>
        <w:rFonts w:hint="default"/>
      </w:rPr>
    </w:lvl>
    <w:lvl w:ilvl="5" w:tplc="23389EF0">
      <w:numFmt w:val="bullet"/>
      <w:lvlText w:val="•"/>
      <w:lvlJc w:val="left"/>
      <w:pPr>
        <w:ind w:left="5580" w:hanging="199"/>
      </w:pPr>
      <w:rPr>
        <w:rFonts w:hint="default"/>
      </w:rPr>
    </w:lvl>
    <w:lvl w:ilvl="6" w:tplc="08EE10FA">
      <w:numFmt w:val="bullet"/>
      <w:lvlText w:val="•"/>
      <w:lvlJc w:val="left"/>
      <w:pPr>
        <w:ind w:left="6672" w:hanging="199"/>
      </w:pPr>
      <w:rPr>
        <w:rFonts w:hint="default"/>
      </w:rPr>
    </w:lvl>
    <w:lvl w:ilvl="7" w:tplc="8BFCBD90">
      <w:numFmt w:val="bullet"/>
      <w:lvlText w:val="•"/>
      <w:lvlJc w:val="left"/>
      <w:pPr>
        <w:ind w:left="7764" w:hanging="199"/>
      </w:pPr>
      <w:rPr>
        <w:rFonts w:hint="default"/>
      </w:rPr>
    </w:lvl>
    <w:lvl w:ilvl="8" w:tplc="DA7C434E">
      <w:numFmt w:val="bullet"/>
      <w:lvlText w:val="•"/>
      <w:lvlJc w:val="left"/>
      <w:pPr>
        <w:ind w:left="8856" w:hanging="199"/>
      </w:pPr>
      <w:rPr>
        <w:rFonts w:hint="default"/>
      </w:rPr>
    </w:lvl>
  </w:abstractNum>
  <w:abstractNum w:abstractNumId="43" w15:restartNumberingAfterBreak="0">
    <w:nsid w:val="746110F3"/>
    <w:multiLevelType w:val="hybridMultilevel"/>
    <w:tmpl w:val="C482487E"/>
    <w:lvl w:ilvl="0" w:tplc="9176F910">
      <w:start w:val="1"/>
      <w:numFmt w:val="lowerLetter"/>
      <w:lvlText w:val="(%1)"/>
      <w:lvlJc w:val="left"/>
      <w:pPr>
        <w:ind w:left="119" w:hanging="272"/>
        <w:jc w:val="left"/>
      </w:pPr>
      <w:rPr>
        <w:rFonts w:ascii="Times New Roman" w:eastAsia="Times New Roman" w:hAnsi="Times New Roman" w:cs="Times New Roman" w:hint="default"/>
        <w:color w:val="231F20"/>
        <w:spacing w:val="-1"/>
        <w:w w:val="100"/>
        <w:sz w:val="20"/>
        <w:szCs w:val="20"/>
      </w:rPr>
    </w:lvl>
    <w:lvl w:ilvl="1" w:tplc="8208FFC0">
      <w:numFmt w:val="bullet"/>
      <w:lvlText w:val="•"/>
      <w:lvlJc w:val="left"/>
      <w:pPr>
        <w:ind w:left="689" w:hanging="120"/>
      </w:pPr>
      <w:rPr>
        <w:rFonts w:ascii="Times New Roman" w:eastAsia="Times New Roman" w:hAnsi="Times New Roman" w:cs="Times New Roman" w:hint="default"/>
        <w:color w:val="231F20"/>
        <w:w w:val="100"/>
        <w:sz w:val="20"/>
        <w:szCs w:val="20"/>
      </w:rPr>
    </w:lvl>
    <w:lvl w:ilvl="2" w:tplc="05B2012A">
      <w:numFmt w:val="bullet"/>
      <w:lvlText w:val="•"/>
      <w:lvlJc w:val="left"/>
      <w:pPr>
        <w:ind w:left="1831" w:hanging="120"/>
      </w:pPr>
      <w:rPr>
        <w:rFonts w:hint="default"/>
      </w:rPr>
    </w:lvl>
    <w:lvl w:ilvl="3" w:tplc="04547FC2">
      <w:numFmt w:val="bullet"/>
      <w:lvlText w:val="•"/>
      <w:lvlJc w:val="left"/>
      <w:pPr>
        <w:ind w:left="2982" w:hanging="120"/>
      </w:pPr>
      <w:rPr>
        <w:rFonts w:hint="default"/>
      </w:rPr>
    </w:lvl>
    <w:lvl w:ilvl="4" w:tplc="BDAA9FA0">
      <w:numFmt w:val="bullet"/>
      <w:lvlText w:val="•"/>
      <w:lvlJc w:val="left"/>
      <w:pPr>
        <w:ind w:left="4133" w:hanging="120"/>
      </w:pPr>
      <w:rPr>
        <w:rFonts w:hint="default"/>
      </w:rPr>
    </w:lvl>
    <w:lvl w:ilvl="5" w:tplc="51EAFA78">
      <w:numFmt w:val="bullet"/>
      <w:lvlText w:val="•"/>
      <w:lvlJc w:val="left"/>
      <w:pPr>
        <w:ind w:left="5284" w:hanging="120"/>
      </w:pPr>
      <w:rPr>
        <w:rFonts w:hint="default"/>
      </w:rPr>
    </w:lvl>
    <w:lvl w:ilvl="6" w:tplc="5774663E">
      <w:numFmt w:val="bullet"/>
      <w:lvlText w:val="•"/>
      <w:lvlJc w:val="left"/>
      <w:pPr>
        <w:ind w:left="6435" w:hanging="120"/>
      </w:pPr>
      <w:rPr>
        <w:rFonts w:hint="default"/>
      </w:rPr>
    </w:lvl>
    <w:lvl w:ilvl="7" w:tplc="D7186B18">
      <w:numFmt w:val="bullet"/>
      <w:lvlText w:val="•"/>
      <w:lvlJc w:val="left"/>
      <w:pPr>
        <w:ind w:left="7586" w:hanging="120"/>
      </w:pPr>
      <w:rPr>
        <w:rFonts w:hint="default"/>
      </w:rPr>
    </w:lvl>
    <w:lvl w:ilvl="8" w:tplc="FA507FBE">
      <w:numFmt w:val="bullet"/>
      <w:lvlText w:val="•"/>
      <w:lvlJc w:val="left"/>
      <w:pPr>
        <w:ind w:left="8737" w:hanging="120"/>
      </w:pPr>
      <w:rPr>
        <w:rFonts w:hint="default"/>
      </w:rPr>
    </w:lvl>
  </w:abstractNum>
  <w:abstractNum w:abstractNumId="44" w15:restartNumberingAfterBreak="0">
    <w:nsid w:val="77106B8F"/>
    <w:multiLevelType w:val="hybridMultilevel"/>
    <w:tmpl w:val="4A889C54"/>
    <w:lvl w:ilvl="0" w:tplc="B776CE48">
      <w:start w:val="1"/>
      <w:numFmt w:val="decimal"/>
      <w:lvlText w:val="%1."/>
      <w:lvlJc w:val="left"/>
      <w:pPr>
        <w:ind w:left="120" w:hanging="197"/>
        <w:jc w:val="left"/>
      </w:pPr>
      <w:rPr>
        <w:rFonts w:ascii="Times New Roman" w:eastAsia="Times New Roman" w:hAnsi="Times New Roman" w:cs="Times New Roman" w:hint="default"/>
        <w:color w:val="231F20"/>
        <w:w w:val="100"/>
        <w:sz w:val="20"/>
        <w:szCs w:val="20"/>
      </w:rPr>
    </w:lvl>
    <w:lvl w:ilvl="1" w:tplc="17768092">
      <w:start w:val="1"/>
      <w:numFmt w:val="lowerLetter"/>
      <w:lvlText w:val="(%2)"/>
      <w:lvlJc w:val="left"/>
      <w:pPr>
        <w:ind w:left="841" w:hanging="272"/>
        <w:jc w:val="right"/>
      </w:pPr>
      <w:rPr>
        <w:rFonts w:ascii="Times New Roman" w:eastAsia="Times New Roman" w:hAnsi="Times New Roman" w:cs="Times New Roman" w:hint="default"/>
        <w:color w:val="231F20"/>
        <w:w w:val="100"/>
        <w:sz w:val="20"/>
        <w:szCs w:val="20"/>
      </w:rPr>
    </w:lvl>
    <w:lvl w:ilvl="2" w:tplc="00D41FF2">
      <w:start w:val="1"/>
      <w:numFmt w:val="decimal"/>
      <w:lvlText w:val="(%3)"/>
      <w:lvlJc w:val="left"/>
      <w:pPr>
        <w:ind w:left="1843" w:hanging="284"/>
        <w:jc w:val="left"/>
      </w:pPr>
      <w:rPr>
        <w:rFonts w:ascii="Times New Roman" w:eastAsia="Times New Roman" w:hAnsi="Times New Roman" w:cs="Times New Roman" w:hint="default"/>
        <w:color w:val="231F20"/>
        <w:spacing w:val="-11"/>
        <w:w w:val="100"/>
        <w:sz w:val="20"/>
        <w:szCs w:val="20"/>
      </w:rPr>
    </w:lvl>
    <w:lvl w:ilvl="3" w:tplc="EE7813BE">
      <w:numFmt w:val="bullet"/>
      <w:lvlText w:val="•"/>
      <w:lvlJc w:val="left"/>
      <w:pPr>
        <w:ind w:left="2990" w:hanging="284"/>
      </w:pPr>
      <w:rPr>
        <w:rFonts w:hint="default"/>
      </w:rPr>
    </w:lvl>
    <w:lvl w:ilvl="4" w:tplc="C074C81C">
      <w:numFmt w:val="bullet"/>
      <w:lvlText w:val="•"/>
      <w:lvlJc w:val="left"/>
      <w:pPr>
        <w:ind w:left="4140" w:hanging="284"/>
      </w:pPr>
      <w:rPr>
        <w:rFonts w:hint="default"/>
      </w:rPr>
    </w:lvl>
    <w:lvl w:ilvl="5" w:tplc="8F228334">
      <w:numFmt w:val="bullet"/>
      <w:lvlText w:val="•"/>
      <w:lvlJc w:val="left"/>
      <w:pPr>
        <w:ind w:left="5290" w:hanging="284"/>
      </w:pPr>
      <w:rPr>
        <w:rFonts w:hint="default"/>
      </w:rPr>
    </w:lvl>
    <w:lvl w:ilvl="6" w:tplc="F1E2ED14">
      <w:numFmt w:val="bullet"/>
      <w:lvlText w:val="•"/>
      <w:lvlJc w:val="left"/>
      <w:pPr>
        <w:ind w:left="6440" w:hanging="284"/>
      </w:pPr>
      <w:rPr>
        <w:rFonts w:hint="default"/>
      </w:rPr>
    </w:lvl>
    <w:lvl w:ilvl="7" w:tplc="A30C83A4">
      <w:numFmt w:val="bullet"/>
      <w:lvlText w:val="•"/>
      <w:lvlJc w:val="left"/>
      <w:pPr>
        <w:ind w:left="7590" w:hanging="284"/>
      </w:pPr>
      <w:rPr>
        <w:rFonts w:hint="default"/>
      </w:rPr>
    </w:lvl>
    <w:lvl w:ilvl="8" w:tplc="A446A8B4">
      <w:numFmt w:val="bullet"/>
      <w:lvlText w:val="•"/>
      <w:lvlJc w:val="left"/>
      <w:pPr>
        <w:ind w:left="8740" w:hanging="284"/>
      </w:pPr>
      <w:rPr>
        <w:rFonts w:hint="default"/>
      </w:rPr>
    </w:lvl>
  </w:abstractNum>
  <w:abstractNum w:abstractNumId="45" w15:restartNumberingAfterBreak="0">
    <w:nsid w:val="7EC9415C"/>
    <w:multiLevelType w:val="hybridMultilevel"/>
    <w:tmpl w:val="5316F2E2"/>
    <w:lvl w:ilvl="0" w:tplc="6CE60DDC">
      <w:start w:val="1"/>
      <w:numFmt w:val="lowerLetter"/>
      <w:lvlText w:val="(%1)"/>
      <w:lvlJc w:val="left"/>
      <w:pPr>
        <w:ind w:left="120" w:hanging="262"/>
        <w:jc w:val="left"/>
      </w:pPr>
      <w:rPr>
        <w:rFonts w:ascii="Times New Roman" w:eastAsia="Times New Roman" w:hAnsi="Times New Roman" w:cs="Times New Roman" w:hint="default"/>
        <w:color w:val="231F20"/>
        <w:w w:val="100"/>
        <w:sz w:val="20"/>
        <w:szCs w:val="20"/>
      </w:rPr>
    </w:lvl>
    <w:lvl w:ilvl="1" w:tplc="1A823216">
      <w:start w:val="1"/>
      <w:numFmt w:val="lowerLetter"/>
      <w:lvlText w:val="(%2)"/>
      <w:lvlJc w:val="left"/>
      <w:pPr>
        <w:ind w:left="120" w:hanging="252"/>
        <w:jc w:val="left"/>
      </w:pPr>
      <w:rPr>
        <w:rFonts w:ascii="Times New Roman" w:eastAsia="Times New Roman" w:hAnsi="Times New Roman" w:cs="Times New Roman" w:hint="default"/>
        <w:color w:val="231F20"/>
        <w:w w:val="100"/>
        <w:sz w:val="20"/>
        <w:szCs w:val="20"/>
      </w:rPr>
    </w:lvl>
    <w:lvl w:ilvl="2" w:tplc="D9DE96F0">
      <w:numFmt w:val="bullet"/>
      <w:lvlText w:val="•"/>
      <w:lvlJc w:val="left"/>
      <w:pPr>
        <w:ind w:left="2304" w:hanging="252"/>
      </w:pPr>
      <w:rPr>
        <w:rFonts w:hint="default"/>
      </w:rPr>
    </w:lvl>
    <w:lvl w:ilvl="3" w:tplc="E71CC632">
      <w:numFmt w:val="bullet"/>
      <w:lvlText w:val="•"/>
      <w:lvlJc w:val="left"/>
      <w:pPr>
        <w:ind w:left="3396" w:hanging="252"/>
      </w:pPr>
      <w:rPr>
        <w:rFonts w:hint="default"/>
      </w:rPr>
    </w:lvl>
    <w:lvl w:ilvl="4" w:tplc="F53A336E">
      <w:numFmt w:val="bullet"/>
      <w:lvlText w:val="•"/>
      <w:lvlJc w:val="left"/>
      <w:pPr>
        <w:ind w:left="4488" w:hanging="252"/>
      </w:pPr>
      <w:rPr>
        <w:rFonts w:hint="default"/>
      </w:rPr>
    </w:lvl>
    <w:lvl w:ilvl="5" w:tplc="8B92FF32">
      <w:numFmt w:val="bullet"/>
      <w:lvlText w:val="•"/>
      <w:lvlJc w:val="left"/>
      <w:pPr>
        <w:ind w:left="5580" w:hanging="252"/>
      </w:pPr>
      <w:rPr>
        <w:rFonts w:hint="default"/>
      </w:rPr>
    </w:lvl>
    <w:lvl w:ilvl="6" w:tplc="A4FA8FFC">
      <w:numFmt w:val="bullet"/>
      <w:lvlText w:val="•"/>
      <w:lvlJc w:val="left"/>
      <w:pPr>
        <w:ind w:left="6672" w:hanging="252"/>
      </w:pPr>
      <w:rPr>
        <w:rFonts w:hint="default"/>
      </w:rPr>
    </w:lvl>
    <w:lvl w:ilvl="7" w:tplc="41BC429C">
      <w:numFmt w:val="bullet"/>
      <w:lvlText w:val="•"/>
      <w:lvlJc w:val="left"/>
      <w:pPr>
        <w:ind w:left="7764" w:hanging="252"/>
      </w:pPr>
      <w:rPr>
        <w:rFonts w:hint="default"/>
      </w:rPr>
    </w:lvl>
    <w:lvl w:ilvl="8" w:tplc="E9D2E2FE">
      <w:numFmt w:val="bullet"/>
      <w:lvlText w:val="•"/>
      <w:lvlJc w:val="left"/>
      <w:pPr>
        <w:ind w:left="8856" w:hanging="252"/>
      </w:pPr>
      <w:rPr>
        <w:rFonts w:hint="default"/>
      </w:rPr>
    </w:lvl>
  </w:abstractNum>
  <w:abstractNum w:abstractNumId="46" w15:restartNumberingAfterBreak="0">
    <w:nsid w:val="7F2049D6"/>
    <w:multiLevelType w:val="hybridMultilevel"/>
    <w:tmpl w:val="A9F0C6AA"/>
    <w:lvl w:ilvl="0" w:tplc="DED08A62">
      <w:start w:val="1"/>
      <w:numFmt w:val="decimal"/>
      <w:lvlText w:val="%1."/>
      <w:lvlJc w:val="left"/>
      <w:pPr>
        <w:ind w:left="119" w:hanging="200"/>
        <w:jc w:val="left"/>
      </w:pPr>
      <w:rPr>
        <w:rFonts w:ascii="Times New Roman" w:eastAsia="Times New Roman" w:hAnsi="Times New Roman" w:cs="Times New Roman" w:hint="default"/>
        <w:color w:val="231F20"/>
        <w:spacing w:val="-1"/>
        <w:w w:val="100"/>
        <w:sz w:val="20"/>
        <w:szCs w:val="20"/>
      </w:rPr>
    </w:lvl>
    <w:lvl w:ilvl="1" w:tplc="7A8E2048">
      <w:start w:val="1"/>
      <w:numFmt w:val="lowerLetter"/>
      <w:lvlText w:val="(%2)"/>
      <w:lvlJc w:val="left"/>
      <w:pPr>
        <w:ind w:left="119" w:hanging="259"/>
        <w:jc w:val="right"/>
      </w:pPr>
      <w:rPr>
        <w:rFonts w:ascii="Times New Roman" w:eastAsia="Times New Roman" w:hAnsi="Times New Roman" w:cs="Times New Roman" w:hint="default"/>
        <w:color w:val="231F20"/>
        <w:w w:val="100"/>
        <w:sz w:val="20"/>
        <w:szCs w:val="20"/>
      </w:rPr>
    </w:lvl>
    <w:lvl w:ilvl="2" w:tplc="C23642F2">
      <w:numFmt w:val="bullet"/>
      <w:lvlText w:val="•"/>
      <w:lvlJc w:val="left"/>
      <w:pPr>
        <w:ind w:left="2304" w:hanging="259"/>
      </w:pPr>
      <w:rPr>
        <w:rFonts w:hint="default"/>
      </w:rPr>
    </w:lvl>
    <w:lvl w:ilvl="3" w:tplc="BA3868A0">
      <w:numFmt w:val="bullet"/>
      <w:lvlText w:val="•"/>
      <w:lvlJc w:val="left"/>
      <w:pPr>
        <w:ind w:left="3396" w:hanging="259"/>
      </w:pPr>
      <w:rPr>
        <w:rFonts w:hint="default"/>
      </w:rPr>
    </w:lvl>
    <w:lvl w:ilvl="4" w:tplc="1BE81D40">
      <w:numFmt w:val="bullet"/>
      <w:lvlText w:val="•"/>
      <w:lvlJc w:val="left"/>
      <w:pPr>
        <w:ind w:left="4488" w:hanging="259"/>
      </w:pPr>
      <w:rPr>
        <w:rFonts w:hint="default"/>
      </w:rPr>
    </w:lvl>
    <w:lvl w:ilvl="5" w:tplc="97FC1DA8">
      <w:numFmt w:val="bullet"/>
      <w:lvlText w:val="•"/>
      <w:lvlJc w:val="left"/>
      <w:pPr>
        <w:ind w:left="5580" w:hanging="259"/>
      </w:pPr>
      <w:rPr>
        <w:rFonts w:hint="default"/>
      </w:rPr>
    </w:lvl>
    <w:lvl w:ilvl="6" w:tplc="0994DAAA">
      <w:numFmt w:val="bullet"/>
      <w:lvlText w:val="•"/>
      <w:lvlJc w:val="left"/>
      <w:pPr>
        <w:ind w:left="6672" w:hanging="259"/>
      </w:pPr>
      <w:rPr>
        <w:rFonts w:hint="default"/>
      </w:rPr>
    </w:lvl>
    <w:lvl w:ilvl="7" w:tplc="5258539C">
      <w:numFmt w:val="bullet"/>
      <w:lvlText w:val="•"/>
      <w:lvlJc w:val="left"/>
      <w:pPr>
        <w:ind w:left="7764" w:hanging="259"/>
      </w:pPr>
      <w:rPr>
        <w:rFonts w:hint="default"/>
      </w:rPr>
    </w:lvl>
    <w:lvl w:ilvl="8" w:tplc="055ACCAA">
      <w:numFmt w:val="bullet"/>
      <w:lvlText w:val="•"/>
      <w:lvlJc w:val="left"/>
      <w:pPr>
        <w:ind w:left="8856" w:hanging="259"/>
      </w:pPr>
      <w:rPr>
        <w:rFonts w:hint="default"/>
      </w:rPr>
    </w:lvl>
  </w:abstractNum>
  <w:abstractNum w:abstractNumId="47" w15:restartNumberingAfterBreak="0">
    <w:nsid w:val="7F9C63E6"/>
    <w:multiLevelType w:val="hybridMultilevel"/>
    <w:tmpl w:val="57E2D8D2"/>
    <w:lvl w:ilvl="0" w:tplc="80BE6EAA">
      <w:start w:val="1"/>
      <w:numFmt w:val="lowerLetter"/>
      <w:lvlText w:val="(%1)"/>
      <w:lvlJc w:val="left"/>
      <w:pPr>
        <w:ind w:left="120" w:hanging="268"/>
        <w:jc w:val="left"/>
      </w:pPr>
      <w:rPr>
        <w:rFonts w:ascii="Times New Roman" w:eastAsia="Times New Roman" w:hAnsi="Times New Roman" w:cs="Times New Roman" w:hint="default"/>
        <w:color w:val="231F20"/>
        <w:spacing w:val="-1"/>
        <w:w w:val="100"/>
        <w:sz w:val="20"/>
        <w:szCs w:val="20"/>
      </w:rPr>
    </w:lvl>
    <w:lvl w:ilvl="1" w:tplc="E312A9BC">
      <w:start w:val="1"/>
      <w:numFmt w:val="decimal"/>
      <w:lvlText w:val="%2."/>
      <w:lvlJc w:val="left"/>
      <w:pPr>
        <w:ind w:left="120" w:hanging="189"/>
        <w:jc w:val="left"/>
      </w:pPr>
      <w:rPr>
        <w:rFonts w:ascii="Times New Roman" w:eastAsia="Times New Roman" w:hAnsi="Times New Roman" w:cs="Times New Roman" w:hint="default"/>
        <w:color w:val="231F20"/>
        <w:w w:val="100"/>
        <w:sz w:val="20"/>
        <w:szCs w:val="20"/>
      </w:rPr>
    </w:lvl>
    <w:lvl w:ilvl="2" w:tplc="45CE46EC">
      <w:numFmt w:val="bullet"/>
      <w:lvlText w:val="•"/>
      <w:lvlJc w:val="left"/>
      <w:pPr>
        <w:ind w:left="2304" w:hanging="189"/>
      </w:pPr>
      <w:rPr>
        <w:rFonts w:hint="default"/>
      </w:rPr>
    </w:lvl>
    <w:lvl w:ilvl="3" w:tplc="3CA6F68C">
      <w:numFmt w:val="bullet"/>
      <w:lvlText w:val="•"/>
      <w:lvlJc w:val="left"/>
      <w:pPr>
        <w:ind w:left="3396" w:hanging="189"/>
      </w:pPr>
      <w:rPr>
        <w:rFonts w:hint="default"/>
      </w:rPr>
    </w:lvl>
    <w:lvl w:ilvl="4" w:tplc="E4A632DA">
      <w:numFmt w:val="bullet"/>
      <w:lvlText w:val="•"/>
      <w:lvlJc w:val="left"/>
      <w:pPr>
        <w:ind w:left="4488" w:hanging="189"/>
      </w:pPr>
      <w:rPr>
        <w:rFonts w:hint="default"/>
      </w:rPr>
    </w:lvl>
    <w:lvl w:ilvl="5" w:tplc="1FC4FE82">
      <w:numFmt w:val="bullet"/>
      <w:lvlText w:val="•"/>
      <w:lvlJc w:val="left"/>
      <w:pPr>
        <w:ind w:left="5580" w:hanging="189"/>
      </w:pPr>
      <w:rPr>
        <w:rFonts w:hint="default"/>
      </w:rPr>
    </w:lvl>
    <w:lvl w:ilvl="6" w:tplc="7592FA64">
      <w:numFmt w:val="bullet"/>
      <w:lvlText w:val="•"/>
      <w:lvlJc w:val="left"/>
      <w:pPr>
        <w:ind w:left="6672" w:hanging="189"/>
      </w:pPr>
      <w:rPr>
        <w:rFonts w:hint="default"/>
      </w:rPr>
    </w:lvl>
    <w:lvl w:ilvl="7" w:tplc="8E1AE34E">
      <w:numFmt w:val="bullet"/>
      <w:lvlText w:val="•"/>
      <w:lvlJc w:val="left"/>
      <w:pPr>
        <w:ind w:left="7764" w:hanging="189"/>
      </w:pPr>
      <w:rPr>
        <w:rFonts w:hint="default"/>
      </w:rPr>
    </w:lvl>
    <w:lvl w:ilvl="8" w:tplc="ED94F068">
      <w:numFmt w:val="bullet"/>
      <w:lvlText w:val="•"/>
      <w:lvlJc w:val="left"/>
      <w:pPr>
        <w:ind w:left="8856" w:hanging="189"/>
      </w:pPr>
      <w:rPr>
        <w:rFonts w:hint="default"/>
      </w:rPr>
    </w:lvl>
  </w:abstractNum>
  <w:num w:numId="1" w16cid:durableId="1316303440">
    <w:abstractNumId w:val="1"/>
  </w:num>
  <w:num w:numId="2" w16cid:durableId="175271317">
    <w:abstractNumId w:val="20"/>
  </w:num>
  <w:num w:numId="3" w16cid:durableId="448158685">
    <w:abstractNumId w:val="22"/>
  </w:num>
  <w:num w:numId="4" w16cid:durableId="1261983511">
    <w:abstractNumId w:val="42"/>
  </w:num>
  <w:num w:numId="5" w16cid:durableId="694041052">
    <w:abstractNumId w:val="21"/>
  </w:num>
  <w:num w:numId="6" w16cid:durableId="270556951">
    <w:abstractNumId w:val="36"/>
  </w:num>
  <w:num w:numId="7" w16cid:durableId="1751466317">
    <w:abstractNumId w:val="47"/>
  </w:num>
  <w:num w:numId="8" w16cid:durableId="1371494347">
    <w:abstractNumId w:val="12"/>
  </w:num>
  <w:num w:numId="9" w16cid:durableId="1033266758">
    <w:abstractNumId w:val="45"/>
  </w:num>
  <w:num w:numId="10" w16cid:durableId="757556142">
    <w:abstractNumId w:val="32"/>
  </w:num>
  <w:num w:numId="11" w16cid:durableId="1624538225">
    <w:abstractNumId w:val="35"/>
  </w:num>
  <w:num w:numId="12" w16cid:durableId="495070251">
    <w:abstractNumId w:val="18"/>
  </w:num>
  <w:num w:numId="13" w16cid:durableId="620965711">
    <w:abstractNumId w:val="19"/>
  </w:num>
  <w:num w:numId="14" w16cid:durableId="167016753">
    <w:abstractNumId w:val="28"/>
  </w:num>
  <w:num w:numId="15" w16cid:durableId="382827785">
    <w:abstractNumId w:val="40"/>
  </w:num>
  <w:num w:numId="16" w16cid:durableId="1040084537">
    <w:abstractNumId w:val="27"/>
  </w:num>
  <w:num w:numId="17" w16cid:durableId="1178039316">
    <w:abstractNumId w:val="29"/>
  </w:num>
  <w:num w:numId="18" w16cid:durableId="1479494290">
    <w:abstractNumId w:val="41"/>
  </w:num>
  <w:num w:numId="19" w16cid:durableId="102649275">
    <w:abstractNumId w:val="5"/>
  </w:num>
  <w:num w:numId="20" w16cid:durableId="943463691">
    <w:abstractNumId w:val="14"/>
  </w:num>
  <w:num w:numId="21" w16cid:durableId="1100877894">
    <w:abstractNumId w:val="7"/>
  </w:num>
  <w:num w:numId="22" w16cid:durableId="651063751">
    <w:abstractNumId w:val="10"/>
  </w:num>
  <w:num w:numId="23" w16cid:durableId="1100176313">
    <w:abstractNumId w:val="11"/>
  </w:num>
  <w:num w:numId="24" w16cid:durableId="789591984">
    <w:abstractNumId w:val="26"/>
  </w:num>
  <w:num w:numId="25" w16cid:durableId="1296521612">
    <w:abstractNumId w:val="37"/>
  </w:num>
  <w:num w:numId="26" w16cid:durableId="2121145391">
    <w:abstractNumId w:val="38"/>
  </w:num>
  <w:num w:numId="27" w16cid:durableId="1271551436">
    <w:abstractNumId w:val="0"/>
  </w:num>
  <w:num w:numId="28" w16cid:durableId="1264192148">
    <w:abstractNumId w:val="31"/>
  </w:num>
  <w:num w:numId="29" w16cid:durableId="1786726716">
    <w:abstractNumId w:val="6"/>
  </w:num>
  <w:num w:numId="30" w16cid:durableId="244463256">
    <w:abstractNumId w:val="46"/>
  </w:num>
  <w:num w:numId="31" w16cid:durableId="1028067612">
    <w:abstractNumId w:val="8"/>
  </w:num>
  <w:num w:numId="32" w16cid:durableId="1468619333">
    <w:abstractNumId w:val="2"/>
  </w:num>
  <w:num w:numId="33" w16cid:durableId="1077820227">
    <w:abstractNumId w:val="25"/>
  </w:num>
  <w:num w:numId="34" w16cid:durableId="878273907">
    <w:abstractNumId w:val="15"/>
  </w:num>
  <w:num w:numId="35" w16cid:durableId="1731535487">
    <w:abstractNumId w:val="16"/>
  </w:num>
  <w:num w:numId="36" w16cid:durableId="904144099">
    <w:abstractNumId w:val="34"/>
  </w:num>
  <w:num w:numId="37" w16cid:durableId="1410729318">
    <w:abstractNumId w:val="4"/>
  </w:num>
  <w:num w:numId="38" w16cid:durableId="2136558277">
    <w:abstractNumId w:val="44"/>
  </w:num>
  <w:num w:numId="39" w16cid:durableId="584069584">
    <w:abstractNumId w:val="24"/>
  </w:num>
  <w:num w:numId="40" w16cid:durableId="51276951">
    <w:abstractNumId w:val="33"/>
  </w:num>
  <w:num w:numId="41" w16cid:durableId="1575551536">
    <w:abstractNumId w:val="43"/>
  </w:num>
  <w:num w:numId="42" w16cid:durableId="1929077741">
    <w:abstractNumId w:val="3"/>
  </w:num>
  <w:num w:numId="43" w16cid:durableId="1325861125">
    <w:abstractNumId w:val="30"/>
  </w:num>
  <w:num w:numId="44" w16cid:durableId="1524052519">
    <w:abstractNumId w:val="13"/>
  </w:num>
  <w:num w:numId="45" w16cid:durableId="184827937">
    <w:abstractNumId w:val="9"/>
  </w:num>
  <w:num w:numId="46" w16cid:durableId="961031697">
    <w:abstractNumId w:val="17"/>
  </w:num>
  <w:num w:numId="47" w16cid:durableId="389696755">
    <w:abstractNumId w:val="39"/>
  </w:num>
  <w:num w:numId="48" w16cid:durableId="13737666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OwAFKmJpZmluYWlko6SsGpxcWZ+XkgBYa1AMEaXzcsAAAA"/>
  </w:docVars>
  <w:rsids>
    <w:rsidRoot w:val="00495574"/>
    <w:rsid w:val="0004611A"/>
    <w:rsid w:val="004721C9"/>
    <w:rsid w:val="00495574"/>
    <w:rsid w:val="0077300D"/>
    <w:rsid w:val="007B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D56FE83"/>
  <w15:docId w15:val="{3EB88607-806D-4650-980E-17842C90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firstLine="45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4611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6B17-D504-494B-8F4B-92DDE716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8-K</dc:title>
  <dc:subject>Current report pursuant to Section 13 or 15(d)</dc:subject>
  <dc:creator>U.S. Securities and Exchange Commission</dc:creator>
  <cp:keywords>OMB Number: 3235-0060; SEC 873 (01-12); Date: 2019-05-13</cp:keywords>
  <cp:lastModifiedBy>Udhay</cp:lastModifiedBy>
  <cp:revision>3</cp:revision>
  <dcterms:created xsi:type="dcterms:W3CDTF">2019-06-26T07:46:00Z</dcterms:created>
  <dcterms:modified xsi:type="dcterms:W3CDTF">2023-08-17T20:21:00Z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2012-07-10T00:00:00Z</vt:filetime>
  </property>
  <property fmtid="{D5CDD505-2E9C-101B-9397-08002B2CF9AE}" pid="3" name="Creator">
    <vt:lpwstr>PScript5.dll Version 5.2.2</vt:lpwstr>
  </property>
  <property fmtid="{D5CDD505-2E9C-101B-9397-08002B2CF9AE}" pid="4" name="LastSaved">
    <vt:filetime>2019-06-26T00:00:00Z</vt:filetime>
  </property>
</Properties>
</file>